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B2D7" w14:textId="79D3B9AA" w:rsidR="00F24A07" w:rsidRDefault="00F24A07" w:rsidP="00BA20B7">
      <w:pPr>
        <w:pStyle w:val="Heading1"/>
      </w:pPr>
      <w:r>
        <w:t>Native Bees (</w:t>
      </w:r>
      <w:r w:rsidR="0077452B">
        <w:t xml:space="preserve">Hymenoptera: Apoidea: </w:t>
      </w:r>
      <w:r>
        <w:t xml:space="preserve">Anthophila) in </w:t>
      </w:r>
      <w:r w:rsidR="00024DD5">
        <w:t>Xeric</w:t>
      </w:r>
      <w:r>
        <w:t xml:space="preserve"> Habitats in the Northeast U.S.</w:t>
      </w:r>
    </w:p>
    <w:p w14:paraId="4A8698B5" w14:textId="289D2B9A" w:rsidR="00DA0B10" w:rsidRDefault="00DA0B10" w:rsidP="00DA0B10"/>
    <w:p w14:paraId="309E703D" w14:textId="06AD1BD8" w:rsidR="00DA0B10" w:rsidRPr="00DA0B10" w:rsidRDefault="00DA0B10" w:rsidP="00DA0B10">
      <w:r>
        <w:t>Elizabeth Crisfield, Amanda Dillon, Jennifer Selfridge, Helen Poulos, and Andrew Barton</w:t>
      </w:r>
    </w:p>
    <w:p w14:paraId="7B71CF26" w14:textId="6E155109" w:rsidR="008C6F62" w:rsidRDefault="00BA20B7" w:rsidP="00BA20B7">
      <w:pPr>
        <w:pStyle w:val="Heading1"/>
      </w:pPr>
      <w:r>
        <w:t>Abstract</w:t>
      </w:r>
    </w:p>
    <w:p w14:paraId="3DC57126" w14:textId="4292BC88" w:rsidR="00074C04" w:rsidRPr="00024DD5" w:rsidRDefault="00074C04" w:rsidP="00074C04">
      <w:pPr>
        <w:rPr>
          <w:rFonts w:cstheme="minorHAnsi"/>
          <w:i/>
          <w:iCs/>
        </w:rPr>
      </w:pPr>
      <w:r w:rsidRPr="00074C04">
        <w:rPr>
          <w:rFonts w:cstheme="minorHAnsi"/>
        </w:rPr>
        <w:t xml:space="preserve">In 2018, the Northeast Association of Fish and Wildlife Agencies (NEAFWA), through the Northeast Fish and Wildlife Diversity Technical Committee (NEFWDTC) and the Regional Conservation Needs Grant Program, initiated a 5-year project with the objective of improving habitat management of Barrens in the Northeastern U.S. The states funded the </w:t>
      </w:r>
      <w:r w:rsidRPr="00074C04">
        <w:rPr>
          <w:rFonts w:eastAsia="Times New Roman" w:cstheme="minorHAnsi"/>
        </w:rPr>
        <w:t xml:space="preserve">“Xeric Habitat for Pollinators” project due to the known concentration of Regional Species of Greatest Conservation Need at </w:t>
      </w:r>
      <w:r w:rsidR="00024DD5">
        <w:rPr>
          <w:rFonts w:eastAsia="Times New Roman" w:cstheme="minorHAnsi"/>
        </w:rPr>
        <w:t>xeric</w:t>
      </w:r>
      <w:r w:rsidRPr="00074C04">
        <w:rPr>
          <w:rFonts w:eastAsia="Times New Roman" w:cstheme="minorHAnsi"/>
        </w:rPr>
        <w:t xml:space="preserve"> sites, including rare solitary ground nesting bees associated with sandy soils. To characterize the bee community as completely as possible and maximize data consistency across sites, </w:t>
      </w:r>
      <w:r w:rsidR="001A7597">
        <w:rPr>
          <w:rFonts w:eastAsia="Times New Roman" w:cstheme="minorHAnsi"/>
        </w:rPr>
        <w:t xml:space="preserve">a protocol for bee monitoring was developed. </w:t>
      </w:r>
      <w:r w:rsidR="00680BFD">
        <w:rPr>
          <w:rFonts w:eastAsia="Times New Roman" w:cstheme="minorHAnsi"/>
        </w:rPr>
        <w:t>Twenty</w:t>
      </w:r>
      <w:r w:rsidR="001A7597">
        <w:rPr>
          <w:rFonts w:eastAsia="Times New Roman" w:cstheme="minorHAnsi"/>
        </w:rPr>
        <w:t xml:space="preserve"> participating sites set </w:t>
      </w:r>
      <w:r w:rsidRPr="00074C04">
        <w:rPr>
          <w:rFonts w:eastAsia="Times New Roman" w:cstheme="minorHAnsi"/>
        </w:rPr>
        <w:t xml:space="preserve">120-m transects of bee bowls </w:t>
      </w:r>
      <w:r w:rsidR="001A7597">
        <w:rPr>
          <w:rFonts w:eastAsia="Times New Roman" w:cstheme="minorHAnsi"/>
        </w:rPr>
        <w:t>o</w:t>
      </w:r>
      <w:r w:rsidRPr="00074C04">
        <w:rPr>
          <w:rFonts w:eastAsia="Times New Roman" w:cstheme="minorHAnsi"/>
        </w:rPr>
        <w:t>n 5 visits from May to October</w:t>
      </w:r>
      <w:r w:rsidR="001A7597">
        <w:rPr>
          <w:rFonts w:eastAsia="Times New Roman" w:cstheme="minorHAnsi"/>
        </w:rPr>
        <w:t xml:space="preserve"> with most sites surveying from 2019-2021</w:t>
      </w:r>
      <w:r w:rsidRPr="00074C04">
        <w:rPr>
          <w:rFonts w:eastAsia="Times New Roman" w:cstheme="minorHAnsi"/>
        </w:rPr>
        <w:t xml:space="preserve">. </w:t>
      </w:r>
      <w:r w:rsidR="001A7597">
        <w:rPr>
          <w:rFonts w:eastAsia="Times New Roman" w:cstheme="minorHAnsi"/>
        </w:rPr>
        <w:t>Collected specimens were identified by Joan Milam in 2018 and Clare Maffei and Sam Droege in 2019-2021.</w:t>
      </w:r>
      <w:r w:rsidRPr="00074C04">
        <w:rPr>
          <w:rFonts w:eastAsia="Times New Roman" w:cstheme="minorHAnsi"/>
        </w:rPr>
        <w:t xml:space="preserve"> Sam Droege (USGS) and Clare Maffei (USFWS)</w:t>
      </w:r>
      <w:r w:rsidR="001A7597">
        <w:rPr>
          <w:rFonts w:eastAsia="Times New Roman" w:cstheme="minorHAnsi"/>
        </w:rPr>
        <w:t xml:space="preserve"> </w:t>
      </w:r>
      <w:r w:rsidR="00680BFD">
        <w:rPr>
          <w:rFonts w:eastAsia="Times New Roman" w:cstheme="minorHAnsi"/>
        </w:rPr>
        <w:t>also</w:t>
      </w:r>
      <w:r w:rsidRPr="00074C04">
        <w:rPr>
          <w:rFonts w:eastAsia="Times New Roman" w:cstheme="minorHAnsi"/>
        </w:rPr>
        <w:t xml:space="preserve"> classif</w:t>
      </w:r>
      <w:r w:rsidR="00680BFD">
        <w:rPr>
          <w:rFonts w:eastAsia="Times New Roman" w:cstheme="minorHAnsi"/>
        </w:rPr>
        <w:t xml:space="preserve">ied </w:t>
      </w:r>
      <w:r w:rsidRPr="00074C04">
        <w:rPr>
          <w:rFonts w:eastAsia="Times New Roman" w:cstheme="minorHAnsi"/>
        </w:rPr>
        <w:t>species by rarity, nesting traits, and barrens associations</w:t>
      </w:r>
      <w:r w:rsidR="00680BFD">
        <w:rPr>
          <w:rFonts w:eastAsia="Times New Roman" w:cstheme="minorHAnsi"/>
        </w:rPr>
        <w:t>.</w:t>
      </w:r>
      <w:r w:rsidR="00AD3A36">
        <w:rPr>
          <w:rFonts w:eastAsia="Times New Roman" w:cstheme="minorHAnsi"/>
        </w:rPr>
        <w:t xml:space="preserve"> In total, the project dataset found 276 species</w:t>
      </w:r>
      <w:r w:rsidR="002F479E">
        <w:rPr>
          <w:rFonts w:eastAsia="Times New Roman" w:cstheme="minorHAnsi"/>
        </w:rPr>
        <w:t xml:space="preserve"> from almost 20,000 collected</w:t>
      </w:r>
      <w:r w:rsidR="00AD3A36">
        <w:rPr>
          <w:rFonts w:eastAsia="Times New Roman" w:cstheme="minorHAnsi"/>
        </w:rPr>
        <w:t xml:space="preserve">. Based on literature and professional judgment, 32 species were identified as xeric associates, 15 of which were found to occur at project sites. </w:t>
      </w:r>
      <w:r w:rsidR="00AD3A36">
        <w:t xml:space="preserve">In general, </w:t>
      </w:r>
      <w:proofErr w:type="gramStart"/>
      <w:r w:rsidR="00AD3A36">
        <w:t>drier</w:t>
      </w:r>
      <w:proofErr w:type="gramEnd"/>
      <w:r w:rsidR="00AD3A36">
        <w:t xml:space="preserve"> and more open sites were associated with higher bee abundance and diversity. Sandier sites had higher abundance while diversity was highest in colder sites. The Albany Pine Bush Preserve documented the greatest bee species richness (138</w:t>
      </w:r>
      <w:proofErr w:type="gramStart"/>
      <w:r w:rsidR="00AD3A36">
        <w:t>)</w:t>
      </w:r>
      <w:proofErr w:type="gramEnd"/>
      <w:r w:rsidR="00AD3A36">
        <w:t xml:space="preserve"> and Pocomoke State Forest has occurrence of the largest number of xeric associated species (8).</w:t>
      </w:r>
      <w:r w:rsidR="00AD3A36">
        <w:rPr>
          <w:rFonts w:eastAsia="Times New Roman" w:cstheme="minorHAnsi"/>
        </w:rPr>
        <w:t xml:space="preserve"> </w:t>
      </w:r>
    </w:p>
    <w:p w14:paraId="185C2A79" w14:textId="6FACFBD1" w:rsidR="00074C04" w:rsidRDefault="00BA20B7" w:rsidP="00074C04">
      <w:pPr>
        <w:pStyle w:val="Heading1"/>
      </w:pPr>
      <w:r>
        <w:t>Introductio</w:t>
      </w:r>
      <w:r w:rsidR="00074C04">
        <w:t>n</w:t>
      </w:r>
    </w:p>
    <w:p w14:paraId="5A4573DD" w14:textId="1BAA789F" w:rsidR="00074C04" w:rsidRDefault="00074C04" w:rsidP="00074C04">
      <w:pPr>
        <w:pStyle w:val="Heading2"/>
      </w:pPr>
      <w:r>
        <w:t>Project Overview</w:t>
      </w:r>
    </w:p>
    <w:p w14:paraId="6B07CF3D" w14:textId="73F2F04A" w:rsidR="0001175B" w:rsidRDefault="0001175B" w:rsidP="0001175B">
      <w:pPr>
        <w:autoSpaceDE w:val="0"/>
        <w:autoSpaceDN w:val="0"/>
        <w:adjustRightInd w:val="0"/>
        <w:rPr>
          <w:rFonts w:ascii="Sitka Text" w:hAnsi="Sitka Text"/>
          <w:sz w:val="24"/>
          <w:szCs w:val="24"/>
        </w:rPr>
      </w:pPr>
      <w:r>
        <w:rPr>
          <w:rFonts w:ascii="Calibri" w:hAnsi="Sitka Text"/>
          <w:szCs w:val="24"/>
        </w:rPr>
        <w:t xml:space="preserve">In 2018, the Northeast Association of Fish and Wildlife Agencies (NEAFWA) through the Northeast Fish and Wildlife Diversity Technical Committee (NEFWDTC) initiated a 5-year project with the objective of improving habitat management of Xeric Habitats in the Northeastern U.S. The states funded the </w:t>
      </w:r>
      <w:r>
        <w:rPr>
          <w:rFonts w:ascii="Calibri" w:eastAsia="Times New Roman" w:hAnsi="Calibri"/>
          <w:szCs w:val="24"/>
        </w:rPr>
        <w:t xml:space="preserve">“Xeric Habitat for Pollinators” project due to the known concentration of Regional Species of Greatest Conservation Need at barrens sites. </w:t>
      </w:r>
      <w:proofErr w:type="gramStart"/>
      <w:r>
        <w:rPr>
          <w:rFonts w:ascii="Calibri" w:eastAsia="Times New Roman" w:hAnsi="Calibri"/>
          <w:szCs w:val="24"/>
        </w:rPr>
        <w:t>In particular, several</w:t>
      </w:r>
      <w:proofErr w:type="gramEnd"/>
      <w:r>
        <w:rPr>
          <w:rFonts w:ascii="Calibri" w:eastAsia="Times New Roman" w:hAnsi="Calibri"/>
          <w:szCs w:val="24"/>
        </w:rPr>
        <w:t xml:space="preserve"> species of rare lepidoptera were known to be obligates of barrens habitats, and several solitary ground nesting bees were understood to prefer sandy soils.</w:t>
      </w:r>
      <w:r w:rsidR="00024DD5">
        <w:rPr>
          <w:rFonts w:ascii="Calibri" w:eastAsia="Times New Roman" w:hAnsi="Calibri"/>
          <w:szCs w:val="24"/>
        </w:rPr>
        <w:t xml:space="preserve"> </w:t>
      </w:r>
      <w:r>
        <w:rPr>
          <w:rFonts w:ascii="Calibri" w:hAnsi="Sitka Text"/>
          <w:szCs w:val="24"/>
        </w:rPr>
        <w:t>The project plan incorporated f</w:t>
      </w:r>
      <w:r w:rsidR="00024DD5">
        <w:rPr>
          <w:rFonts w:ascii="Calibri" w:hAnsi="Sitka Text"/>
          <w:szCs w:val="24"/>
        </w:rPr>
        <w:t>our</w:t>
      </w:r>
      <w:r>
        <w:rPr>
          <w:rFonts w:ascii="Calibri" w:hAnsi="Sitka Text"/>
          <w:szCs w:val="24"/>
        </w:rPr>
        <w:t xml:space="preserve"> components</w:t>
      </w:r>
      <w:r w:rsidR="00024DD5">
        <w:rPr>
          <w:rFonts w:ascii="Calibri" w:hAnsi="Sitka Text"/>
          <w:szCs w:val="24"/>
        </w:rPr>
        <w:t>: habitat management with vegetation, bee, and nocturnal moth surveys</w:t>
      </w:r>
    </w:p>
    <w:p w14:paraId="149E15E7" w14:textId="0A63AA4C" w:rsidR="0001175B" w:rsidRDefault="0001175B" w:rsidP="0001175B">
      <w:pPr>
        <w:autoSpaceDE w:val="0"/>
        <w:autoSpaceDN w:val="0"/>
        <w:adjustRightInd w:val="0"/>
        <w:rPr>
          <w:rFonts w:ascii="Calibri" w:hAnsi="Sitka Text"/>
          <w:szCs w:val="24"/>
        </w:rPr>
      </w:pPr>
      <w:r>
        <w:rPr>
          <w:rFonts w:ascii="Calibri" w:hAnsi="Sitka Text"/>
          <w:szCs w:val="24"/>
        </w:rPr>
        <w:t xml:space="preserve">Xeric ecosystems, often called barrens, have low density vegetation that was historically maintained by </w:t>
      </w:r>
      <w:r w:rsidR="00024DD5">
        <w:rPr>
          <w:rFonts w:ascii="Calibri" w:hAnsi="Sitka Text"/>
          <w:szCs w:val="24"/>
        </w:rPr>
        <w:t>fire</w:t>
      </w:r>
      <w:r>
        <w:rPr>
          <w:rFonts w:ascii="Calibri" w:hAnsi="Sitka Text"/>
          <w:szCs w:val="24"/>
        </w:rPr>
        <w:t xml:space="preserve">. Well-drained, nutrient poor soils underly these sites and may </w:t>
      </w:r>
      <w:r w:rsidR="00024DD5">
        <w:rPr>
          <w:rFonts w:ascii="Calibri" w:hAnsi="Sitka Text"/>
          <w:szCs w:val="24"/>
        </w:rPr>
        <w:t xml:space="preserve">also </w:t>
      </w:r>
      <w:r>
        <w:rPr>
          <w:rFonts w:ascii="Calibri" w:hAnsi="Sitka Text"/>
          <w:szCs w:val="24"/>
        </w:rPr>
        <w:t xml:space="preserve">be responsible for the characteristic vegetation condition. These habitats occur throughout the </w:t>
      </w:r>
      <w:r w:rsidR="00A94ACE">
        <w:rPr>
          <w:rFonts w:ascii="Calibri" w:hAnsi="Sitka Text"/>
          <w:szCs w:val="24"/>
        </w:rPr>
        <w:t>Midwest</w:t>
      </w:r>
      <w:r>
        <w:rPr>
          <w:rFonts w:ascii="Calibri" w:hAnsi="Sitka Text"/>
          <w:szCs w:val="24"/>
        </w:rPr>
        <w:t xml:space="preserve"> and eastern United States but </w:t>
      </w:r>
      <w:r w:rsidR="00A94ACE">
        <w:rPr>
          <w:rFonts w:ascii="Calibri" w:hAnsi="Sitka Text"/>
          <w:szCs w:val="24"/>
        </w:rPr>
        <w:t xml:space="preserve">in the Northeast they </w:t>
      </w:r>
      <w:r>
        <w:rPr>
          <w:rFonts w:ascii="Calibri" w:hAnsi="Sitka Text"/>
          <w:szCs w:val="24"/>
        </w:rPr>
        <w:t>are often small in spatial extent and isolated from other similar habitats</w:t>
      </w:r>
      <w:r w:rsidR="00024DD5">
        <w:rPr>
          <w:rFonts w:ascii="Calibri" w:hAnsi="Sitka Text"/>
          <w:szCs w:val="24"/>
        </w:rPr>
        <w:t xml:space="preserve"> </w:t>
      </w:r>
      <w:r w:rsidR="00024DD5">
        <w:rPr>
          <w:rFonts w:ascii="Calibri" w:hAnsi="Sitka Text"/>
          <w:szCs w:val="24"/>
        </w:rPr>
        <w:fldChar w:fldCharType="begin"/>
      </w:r>
      <w:r w:rsidR="005D6D05">
        <w:rPr>
          <w:rFonts w:ascii="Calibri" w:hAnsi="Sitka Text"/>
          <w:szCs w:val="24"/>
        </w:rPr>
        <w:instrText xml:space="preserve"> ADDIN ZOTERO_ITEM CSL_CITATION {"citationID":"3qF1w7nj","properties":{"formattedCitation":"(Corbin &amp; Flatland 2022)","plainCitation":"(Corbin &amp; Flatland 2022)","dontUpdate":true,"noteIndex":0},"citationItems":[{"id":5432,"uris":["http://zotero.org/users/39299/items/SFTFBL6X"],"itemData":{"id":5432,"type":"article-journal","abstract":"Small habitat patches can be important reservoirs for biodiversity, capable of hosting unique species that are largely absent from the surrounding landscape. In cases where such patches owe their existence to the presence of particular soil types or hydrologic conditions, local-</w:instrText>
      </w:r>
      <w:r w:rsidR="005D6D05">
        <w:rPr>
          <w:rFonts w:ascii="Calibri" w:hAnsi="Sitka Text"/>
          <w:szCs w:val="24"/>
        </w:rPr>
        <w:instrText>­</w:instrText>
      </w:r>
      <w:r w:rsidR="005D6D05">
        <w:rPr>
          <w:rFonts w:ascii="Calibri" w:hAnsi="Sitka Text"/>
          <w:szCs w:val="24"/>
        </w:rPr>
        <w:instrText>scale edaphic variables may be more effective components for models that identify patch location than regional-</w:instrText>
      </w:r>
      <w:r w:rsidR="005D6D05">
        <w:rPr>
          <w:rFonts w:ascii="Calibri" w:hAnsi="Sitka Text"/>
          <w:szCs w:val="24"/>
        </w:rPr>
        <w:instrText>­</w:instrText>
      </w:r>
      <w:r w:rsidR="005D6D05">
        <w:rPr>
          <w:rFonts w:ascii="Calibri" w:hAnsi="Sitka Text"/>
          <w:szCs w:val="24"/>
        </w:rPr>
        <w:instrText>scale macroclimatic variables often used in habitat and species distribution models. We modeled the edaphic soil conditions that support pine barren, sandplain, and related ecosystems in New York State with the purpose of identifying potential locations for biodiversity conservation. We quantified soil percent sand and soil depth of 156 known high-</w:instrText>
      </w:r>
      <w:r w:rsidR="005D6D05">
        <w:rPr>
          <w:rFonts w:ascii="Calibri" w:hAnsi="Sitka Text"/>
          <w:szCs w:val="24"/>
        </w:rPr>
        <w:instrText>­</w:instrText>
      </w:r>
      <w:r w:rsidR="005D6D05">
        <w:rPr>
          <w:rFonts w:ascii="Calibri" w:hAnsi="Sitka Text"/>
          <w:szCs w:val="24"/>
        </w:rPr>
        <w:instrText>quality remnant pine barren and sandplain ecosystems to calculate threshold soil characteristics. We then mapped all soils in the state that were at least as sandy and deep as the threshold values we calculated. The total area of our map of suitable soil conditions was over 9500</w:instrText>
      </w:r>
      <w:r w:rsidR="005D6D05">
        <w:rPr>
          <w:rFonts w:ascii="Times New Roman" w:hAnsi="Times New Roman" w:cs="Times New Roman"/>
          <w:szCs w:val="24"/>
        </w:rPr>
        <w:instrText> </w:instrText>
      </w:r>
      <w:r w:rsidR="005D6D05">
        <w:rPr>
          <w:rFonts w:ascii="Calibri" w:hAnsi="Sitka Text"/>
          <w:szCs w:val="24"/>
        </w:rPr>
        <w:instrText>km2, made up of forested (57%), urban (26%), agricultural (13%), and open (4%) land covers. Our analysis nearly doubled the recognized area of barren, shrubland, and grassland habitat on deep, sandy soils in New York State. Extensive forested and even agricultural cover on these soils could also be the subject of restoration to further support the biodiversity of these unique ecosystems. The presence of extensive soils in coastal and interior New York that, with the appropriate disturbance regime, have the potential to host pine barren and sandplain ecosystems offers a new perspective on these ecosystems' distribution in the past</w:instrText>
      </w:r>
      <w:r w:rsidR="005D6D05">
        <w:rPr>
          <w:rFonts w:ascii="Calibri" w:hAnsi="Sitka Text"/>
          <w:szCs w:val="24"/>
        </w:rPr>
        <w:instrText>—­</w:instrText>
      </w:r>
      <w:r w:rsidR="005D6D05">
        <w:rPr>
          <w:rFonts w:ascii="Calibri" w:hAnsi="Sitka Text"/>
          <w:szCs w:val="24"/>
        </w:rPr>
        <w:instrText xml:space="preserve">and about how to better align conservation and restoration to preserve the future.","container-title":"Ecology and Evolution","DOI":"10.1002/ece3.9282","ISSN":"2045-7758, 2045-7758","issue":"9","journalAbbreviation":"Ecology and Evolution","language":"en","source":"DOI.org (Crossref)","title":"Mapping edaphic soils' conditions to identify conservation targets for pine barren and sandplain ecosystems in New York State","URL":"https://onlinelibrary.wiley.com/doi/10.1002/ece3.9282","volume":"12","author":[{"family":"Corbin","given":"Jeffrey D."},{"family":"Flatland","given":"Emma L."}],"accessed":{"date-parts":[["2022",9,15]]},"issued":{"date-parts":[["2022",9]]}}}],"schema":"https://github.com/citation-style-language/schema/raw/master/csl-citation.json"} </w:instrText>
      </w:r>
      <w:r w:rsidR="00024DD5">
        <w:rPr>
          <w:rFonts w:ascii="Calibri" w:hAnsi="Sitka Text"/>
          <w:szCs w:val="24"/>
        </w:rPr>
        <w:fldChar w:fldCharType="separate"/>
      </w:r>
      <w:r w:rsidR="00024DD5" w:rsidRPr="00024DD5">
        <w:rPr>
          <w:rFonts w:ascii="Calibri" w:hAnsi="Calibri" w:cs="Calibri"/>
        </w:rPr>
        <w:t>(</w:t>
      </w:r>
      <w:r w:rsidR="00024DD5">
        <w:rPr>
          <w:rFonts w:ascii="Calibri" w:hAnsi="Calibri" w:cs="Calibri"/>
        </w:rPr>
        <w:t xml:space="preserve">e.g. </w:t>
      </w:r>
      <w:r w:rsidR="00024DD5" w:rsidRPr="00024DD5">
        <w:rPr>
          <w:rFonts w:ascii="Calibri" w:hAnsi="Calibri" w:cs="Calibri"/>
        </w:rPr>
        <w:t>Corbin &amp; Flatland 2022)</w:t>
      </w:r>
      <w:r w:rsidR="00024DD5">
        <w:rPr>
          <w:rFonts w:ascii="Calibri" w:hAnsi="Sitka Text"/>
          <w:szCs w:val="24"/>
        </w:rPr>
        <w:fldChar w:fldCharType="end"/>
      </w:r>
      <w:r>
        <w:rPr>
          <w:rFonts w:ascii="Calibri" w:hAnsi="Sitka Text"/>
          <w:szCs w:val="24"/>
        </w:rPr>
        <w:t xml:space="preserve">. In part because of the </w:t>
      </w:r>
      <w:r w:rsidR="00A94ACE">
        <w:rPr>
          <w:rFonts w:ascii="Calibri" w:hAnsi="Sitka Text"/>
          <w:szCs w:val="24"/>
        </w:rPr>
        <w:t xml:space="preserve">limited </w:t>
      </w:r>
      <w:r>
        <w:rPr>
          <w:rFonts w:ascii="Calibri" w:hAnsi="Sitka Text"/>
          <w:szCs w:val="24"/>
        </w:rPr>
        <w:t>spatial extent and low connectedness, many rare species are associated with these sites including bees and other insects</w:t>
      </w:r>
      <w:r w:rsidR="00024DD5">
        <w:rPr>
          <w:rFonts w:ascii="Calibri" w:hAnsi="Sitka Text"/>
          <w:szCs w:val="24"/>
        </w:rPr>
        <w:t xml:space="preserve"> </w:t>
      </w:r>
      <w:r w:rsidR="00024DD5">
        <w:rPr>
          <w:rFonts w:ascii="Calibri" w:hAnsi="Sitka Text"/>
          <w:szCs w:val="24"/>
        </w:rPr>
        <w:fldChar w:fldCharType="begin"/>
      </w:r>
      <w:r w:rsidR="00024DD5">
        <w:rPr>
          <w:rFonts w:ascii="Calibri" w:hAnsi="Sitka Text"/>
          <w:szCs w:val="24"/>
        </w:rPr>
        <w:instrText xml:space="preserve"> ADDIN ZOTERO_ITEM CSL_CITATION {"citationID":"bnOllJ9B","properties":{"formattedCitation":"(Wagner et al. 2003)","plainCitation":"(Wagner et al. 2003)","noteIndex":0},"citationItems":[{"id":3653,"uris":["http://zotero.org/users/39299/items/W45XRP8H"],"itemData":{"id":3653,"type":"article-journal","abstract":"Sandplain and ridgetop pitch pine (Pinus rigida)</w:instrText>
      </w:r>
      <w:r w:rsidR="00024DD5">
        <w:rPr>
          <w:rFonts w:ascii="Calibri" w:hAnsi="Sitka Text"/>
          <w:szCs w:val="24"/>
        </w:rPr>
        <w:instrText>–</w:instrText>
      </w:r>
      <w:r w:rsidR="00024DD5">
        <w:rPr>
          <w:rFonts w:ascii="Calibri" w:hAnsi="Sitka Text"/>
          <w:szCs w:val="24"/>
        </w:rPr>
        <w:instrText>scrub oak (Quercus ilicifolia) barrens and other shrub-dominated natural communities (e.g., heathlands and maritime shrublands) are important habitats for rare Lepidoptera (moths and butterflies) in southern New England and southeastern New York. Fifty-six species of conservation concern representing 11 families of Lepidoptera are recognized as dependent on shrubland habitats in this region, including 23% of Connecticut</w:instrText>
      </w:r>
      <w:r w:rsidR="00024DD5">
        <w:rPr>
          <w:rFonts w:ascii="Calibri" w:hAnsi="Sitka Text"/>
          <w:szCs w:val="24"/>
        </w:rPr>
        <w:instrText>’</w:instrText>
      </w:r>
      <w:r w:rsidR="00024DD5">
        <w:rPr>
          <w:rFonts w:ascii="Calibri" w:hAnsi="Sitka Text"/>
          <w:szCs w:val="24"/>
        </w:rPr>
        <w:instrText xml:space="preserve">s state-listed Lepidoptera and 41% of state-listed moths and butterflies in Massachusetts. Sixteen (29%) of these 56 species utilize scrub oak as a larval host and eight species (14%) use lowbush blueberries (Vaccinium angustifolium and V. pallidum). In addition to Lepidoptera, a wide diversity of other invertebrates is dependent on pine barrens and other shrublands. The importance of these habitats results from unique edaphic conditions and temperature regimes, as well as the structure, species composition, and phenology of the plant community. Pine barrens and other shrublands in the northeastern United States are threatened by destruction and fragmentation, as well as fire exclusion and other alterations of natural disturbance regimes. Active management, including the application of prescribed fire, mechanical cutting, or a combination of the two, is critical to the maintenance of habitat structure and species composition in barrens and other shrublands within human-dominated landscapes of the northeastern United States.","collection-title":"Early-Successional Forests and Shrubland Habitats in the North Eastern United States :Critical Habitats dependent on Disturbance","container-title":"Forest Ecology and Management","DOI":"10.1016/S0378-1127(03)00249-4","ISSN":"0378-1127","issue":"1","journalAbbreviation":"Forest Ecology and Management","page":"95-112","source":"ScienceDirect","title":"Shrubland Lepidoptera of southern New England and southeastern New York: ecology, conservation, and management","title-short":"Shrubland Lepidoptera of southern New England and southeastern New York","volume":"185","author":[{"family":"Wagner","given":"David L"},{"family":"Nelson","given":"Michael W"},{"family":"Schweitzer","given":"Dale F"}],"issued":{"date-parts":[["2003",11,3]]}}}],"schema":"https://github.com/citation-style-language/schema/raw/master/csl-citation.json"} </w:instrText>
      </w:r>
      <w:r w:rsidR="00024DD5">
        <w:rPr>
          <w:rFonts w:ascii="Calibri" w:hAnsi="Sitka Text"/>
          <w:szCs w:val="24"/>
        </w:rPr>
        <w:fldChar w:fldCharType="separate"/>
      </w:r>
      <w:r w:rsidR="00024DD5" w:rsidRPr="00024DD5">
        <w:rPr>
          <w:rFonts w:ascii="Calibri" w:hAnsi="Calibri" w:cs="Calibri"/>
        </w:rPr>
        <w:t>(Wagner et al. 2003)</w:t>
      </w:r>
      <w:r w:rsidR="00024DD5">
        <w:rPr>
          <w:rFonts w:ascii="Calibri" w:hAnsi="Sitka Text"/>
          <w:szCs w:val="24"/>
        </w:rPr>
        <w:fldChar w:fldCharType="end"/>
      </w:r>
      <w:r>
        <w:rPr>
          <w:rFonts w:ascii="Calibri" w:hAnsi="Sitka Text"/>
          <w:szCs w:val="24"/>
        </w:rPr>
        <w:t>.</w:t>
      </w:r>
    </w:p>
    <w:p w14:paraId="412FD549" w14:textId="044AC376" w:rsidR="00B57A7E" w:rsidRPr="00252D18" w:rsidRDefault="00B57A7E" w:rsidP="00B57A7E">
      <w:pPr>
        <w:rPr>
          <w:rFonts w:cstheme="minorHAnsi"/>
        </w:rPr>
      </w:pPr>
      <w:r w:rsidRPr="00252D18">
        <w:rPr>
          <w:rFonts w:cstheme="minorHAnsi"/>
        </w:rPr>
        <w:lastRenderedPageBreak/>
        <w:t>Xeric habitats are dry compared to other habitats (</w:t>
      </w:r>
      <w:proofErr w:type="gramStart"/>
      <w:r w:rsidRPr="00252D18">
        <w:rPr>
          <w:rFonts w:cstheme="minorHAnsi"/>
        </w:rPr>
        <w:t>e.g.</w:t>
      </w:r>
      <w:proofErr w:type="gramEnd"/>
      <w:r w:rsidRPr="00252D18">
        <w:rPr>
          <w:rFonts w:cstheme="minorHAnsi"/>
        </w:rPr>
        <w:t xml:space="preserve"> mesic and hydric habitats). In the Northeast U.S., xeric habitats have well-drained and sometimes deep soils comprised of sand, shale, or other rocky substrate which provide dry conditions despite occurring in humid, temperate ecosystems, sometimes near rivers, streams, or wetlands (e.g. </w:t>
      </w:r>
      <w:r w:rsidRPr="00252D18">
        <w:rPr>
          <w:rFonts w:cstheme="minorHAnsi"/>
        </w:rPr>
        <w:fldChar w:fldCharType="begin"/>
      </w:r>
      <w:r w:rsidR="002E6462">
        <w:rPr>
          <w:rFonts w:cstheme="minorHAnsi"/>
        </w:rPr>
        <w:instrText xml:space="preserve"> ADDIN ZOTERO_ITEM CSL_CITATION {"citationID":"kRSUkWvr","properties":{"formattedCitation":"(Sohl 2003; Quigley 2020; Corbin &amp; Flatland 2022)","plainCitation":"(Sohl 2003; Quigley 2020; Corbin &amp; Flatland 2022)","noteIndex":0},"citationItems":[{"id":5582,"uris":["http://zotero.org/users/39299/items/F2NAMTCD"],"itemData":{"id":5582,"type":"article-journal","container-title":"Fact Sheet","DOI":"10.3133/fs09203","ISSN":"2327-6932","note":"number: 092-03","source":"pubs.er.usgs.gov","title":"Atlantic coastal pine barrens","URL":"https://pubs.er.usgs.gov/publication/fs09203","author":[{"family":"Sohl","given":"Terry L."}],"accessed":{"date-parts":[["2022",10,25]]},"issued":{"date-parts":[["2003"]]}}},{"id":4500,"uris":["http://zotero.org/users/39299/items/DLJRE544"],"itemData":{"id":4500,"type":"report","collection-title":"Rooted in Research","language":"en","number":"3","page":"2","publisher":"Northern Research Station, Forest Service, USDA","source":"Zotero","title":"Restoring Pine Barrens Habitat: Optimizing Soil Conditions with Prescribed Fire","author":[{"family":"Quigley","given":"Kathleen"}],"issued":{"date-parts":[["2020",12]]}}},{"id":5432,"uris":["http://zotero.org/users/39299/items/SFTFBL6X"],"itemData":{"id":5432,"type":"article-journal","abstract":"Small habitat patches can be important reservoirs for biodiversity, capable of hosting unique species that are largely absent from the surrounding landscape. In cases where such patches owe their existence to the presence of particular soil types or hydrologic conditions, local-­scale edaphic variables may be more effective components for models that identify patch location than regional-­scale macroclimatic variables often used in habitat and species distribution models. We modeled the edaphic soil conditions that support pine barren, sandplain, and related ecosystems in New York State with the purpose of identifying potential locations for biodiversity conservation. We quantified soil percent sand and soil depth of 156 known high-­quality remnant pine barren and sandplain ecosystems to calculate threshold soil characteristics. We then mapped all soils in the state that were at least as sandy and deep as the threshold values we calculated. The total area of our map of suitable soil conditions was over 9500 km2, made up of forested (57%), urban (26%), agricultural (13%), and open (4%) land covers. Our analysis nearly doubled the recognized area of barren, shrubland, and grassland habitat on deep, sandy soils in New York State. Extensive forested and even agricultural cover on these soils could also be the subject of restoration to further support the biodiversity of these unique ecosystems. The presence of extensive soils in coastal and interior New York that, with the appropriate disturbance regime, have the potential to host pine barren and sandplain ecosystems offers a new perspective on these ecosystems' distribution in the past—­and about how to better align conservation and restoration to preserve the future.","container-title":"Ecology and Evolution","DOI":"10.1002/ece3.9282","ISSN":"2045-7758, 2045-7758","issue":"9","journalAbbreviation":"Ecology and Evolution","language":"en","source":"DOI.org (Crossref)","title":"Mapping edaphic soils' conditions to identify conservation targets for pine barren and sandplain ecosystems in New York State","URL":"https://onlinelibrary.wiley.com/doi/10.1002/ece3.9282","volume":"12","author":[{"family":"Corbin","given":"Jeffrey D."},{"family":"Flatland","given":"Emma L."}],"accessed":{"date-parts":[["2022",9,15]]},"issued":{"date-parts":[["2022",9]]}}}],"schema":"https://github.com/citation-style-language/schema/raw/master/csl-citation.json"} </w:instrText>
      </w:r>
      <w:r w:rsidRPr="00252D18">
        <w:rPr>
          <w:rFonts w:cstheme="minorHAnsi"/>
        </w:rPr>
        <w:fldChar w:fldCharType="separate"/>
      </w:r>
      <w:r w:rsidR="002E6462" w:rsidRPr="002E6462">
        <w:rPr>
          <w:rFonts w:ascii="Calibri" w:hAnsi="Calibri" w:cs="Calibri"/>
        </w:rPr>
        <w:t>(Sohl 2003; Quigley 2020; Corbin &amp; Flatland 2022)</w:t>
      </w:r>
      <w:r w:rsidRPr="00252D18">
        <w:rPr>
          <w:rFonts w:cstheme="minorHAnsi"/>
        </w:rPr>
        <w:fldChar w:fldCharType="end"/>
      </w:r>
      <w:r w:rsidRPr="00252D18">
        <w:rPr>
          <w:rFonts w:cstheme="minorHAnsi"/>
        </w:rPr>
        <w:t>.</w:t>
      </w:r>
      <w:r>
        <w:rPr>
          <w:rFonts w:cstheme="minorHAnsi"/>
        </w:rPr>
        <w:t xml:space="preserve"> </w:t>
      </w:r>
      <w:r w:rsidRPr="00252D18">
        <w:rPr>
          <w:rFonts w:cstheme="minorHAnsi"/>
          <w:szCs w:val="24"/>
        </w:rPr>
        <w:t xml:space="preserve">Well-drained, nutrient poor soils underly these sites and may be responsible for the characteristic vegetation condition </w:t>
      </w:r>
      <w:r w:rsidRPr="00252D18">
        <w:rPr>
          <w:rFonts w:cstheme="minorHAnsi"/>
          <w:szCs w:val="24"/>
        </w:rPr>
        <w:fldChar w:fldCharType="begin"/>
      </w:r>
      <w:r w:rsidR="002E6462">
        <w:rPr>
          <w:rFonts w:cstheme="minorHAnsi"/>
          <w:szCs w:val="24"/>
        </w:rPr>
        <w:instrText xml:space="preserve"> ADDIN ZOTERO_ITEM CSL_CITATION {"citationID":"c2QKx845","properties":{"formattedCitation":"(Heikens &amp; Robertson 1995; Petersen &amp; Drewa 2009; Quigley 2020)","plainCitation":"(Heikens &amp; Robertson 1995; Petersen &amp; Drewa 2009; Quigley 2020)","noteIndex":0},"citationItems":[{"id":5748,"uris":["http://zotero.org/users/39299/items/7YCIHDNI"],"itemData":{"id":5748,"type":"article-journal","abstract":"Twenty-two natural xeric forest openings in southern Illinois on a variety ofsubstrates were sampled using a modified Daubenmire canopy coverage method in order to classify, describe and define these plant community types. Barrens, xeric forest, sandstone glade, loess hill prairie and limestone glade plant community types were identified from an agglomerative hierarchical clustering of sites using Percent Similarity as the resemblance function and an Unweighted Pair Group method of classification. Some vegetation types were strongly related to substrate (i.e., limestone glades, sandstone glades) while others reflect successional status (i.e., xeric forests and barrens). Discriminant Analysis identified soil pH, soil depth, soil texture, amount of exposed rock, slope angle, cation exchange capacity and soil nutrients as significant discriminators among the community types. Four of the twenty-two sites are barrens, an endangered plant community in the Midwest (Heikens and Robertson 1994). Barrens are characterized by open-grown trees, primarily Quercus stellata and Quercus marilandica, and a mixture of prairie and dry woodland herbaceous species, including Schizachyrium scoparium, Danthonia spicata, Helianthus spp. and Chasmanthium latifolium, with 1-5% exposed rock, and soil depth of 8-15 cm on sandstone, shale and chert substrates. In this region, barrens appear to be timetransgressive communities that are remnants of a once more widespread community type and, unless maintained by fire or other disturbance processes, will succeed to forest.","container-title":"Bulletin of the Torrey Botanical Club","DOI":"10.2307/2996085","ISSN":"0040-9618","issue":"3","note":"publisher: Torrey Botanical Society","page":"203-214","source":"JSTOR","title":"Classification of Barrens and Other Natural Xeric Forest Openings in Southern Illinois","volume":"122","author":[{"family":"Heikens","given":"Alice L."},{"family":"Robertson","given":"Philip A."}],"issued":{"date-parts":[["1995"]]}}},{"id":5753,"uris":["http://zotero.org/users/39299/items/E3535FGA"],"itemData":{"id":5753,"type":"article-journal","abstract":"The extent to which woody vegetation exhibits more expansive community structures and different relationships with environmental variables than herbaceous plants is poorly understood in savannas and barrens worldwide, especially those with shallow soils. We explored this question in oak barrens, which are savanna habitats characterized by shallow soils, in southern Ohio, USA. Groundcover plant aerial cover and environmental data were collected using 75 randomly located 1-m2 quadrats in 3 barrens. A combination of non-metric multidimensional scaling (NMDS) and β-flexible cluster analysis revealed 3 distinct herbaceous plant assemblages that varied in abundances of C4 and C3 graminoid species and several forbs. Herbaceous vegetation patterns were correlated with soil acidity, soil depth, plant available water, and especially soil organic matter and quadrat slope. By contrast, woody plants were more widely distributed than herbs, and woody vegetation patterns were strongly correlated only with soil organic matter, although they were weakly associated with quadrat slope and an index of tree influence. The expansion of woody plants into barrens is likely not restricted by most edaphic factors; thus, barrens are highly susceptible to woody plant encroachment that has been fostered by anthropogenic alterations to natural fire regimes (suppression, dormant season fires). We hypothesize that fires that are intended to mimic natural lightning fires during the growing season will be most effective in deterring woody plant encroachment.","container-title":"Écoscience","DOI":"10.2980/16-2-3208","ISSN":"1195-6860","issue":"2","note":"publisher: Taylor &amp; Francis\n_eprint: https://doi.org/10.2980/16-2-3208","page":"197-208","source":"Taylor and Francis+NEJM","title":"Are vegetation—environment relationships different between herbaceous and woody groundcover plants in barrens with shallow soils?","volume":"16","author":[{"family":"Petersen","given":"Sheryl M."},{"family":"Drewa","given":"Paul B."}],"issued":{"date-parts":[["2009",6,1]]}}},{"id":4500,"uris":["http://zotero.org/users/39299/items/DLJRE544"],"itemData":{"id":4500,"type":"report","collection-title":"Rooted in Research","language":"en","number":"3","page":"2","publisher":"Northern Research Station, Forest Service, USDA","source":"Zotero","title":"Restoring Pine Barrens Habitat: Optimizing Soil Conditions with Prescribed Fire","author":[{"family":"Quigley","given":"Kathleen"}],"issued":{"date-parts":[["2020",12]]}}}],"schema":"https://github.com/citation-style-language/schema/raw/master/csl-citation.json"} </w:instrText>
      </w:r>
      <w:r w:rsidRPr="00252D18">
        <w:rPr>
          <w:rFonts w:cstheme="minorHAnsi"/>
          <w:szCs w:val="24"/>
        </w:rPr>
        <w:fldChar w:fldCharType="separate"/>
      </w:r>
      <w:r w:rsidR="002E6462" w:rsidRPr="002E6462">
        <w:rPr>
          <w:rFonts w:ascii="Calibri" w:hAnsi="Calibri" w:cs="Calibri"/>
        </w:rPr>
        <w:t>(Heikens &amp; Robertson 1995; Petersen &amp; Drewa 2009; Quigley 2020)</w:t>
      </w:r>
      <w:r w:rsidRPr="00252D18">
        <w:rPr>
          <w:rFonts w:cstheme="minorHAnsi"/>
          <w:szCs w:val="24"/>
        </w:rPr>
        <w:fldChar w:fldCharType="end"/>
      </w:r>
      <w:r w:rsidRPr="00252D18">
        <w:rPr>
          <w:rFonts w:cstheme="minorHAnsi"/>
          <w:szCs w:val="24"/>
        </w:rPr>
        <w:t xml:space="preserve">. </w:t>
      </w:r>
      <w:r w:rsidRPr="00252D18">
        <w:rPr>
          <w:rFonts w:cstheme="minorHAnsi"/>
        </w:rPr>
        <w:t xml:space="preserve">Many xeric habitats are called barrens and have open canopies and a high proportion of forbs that provide good pollen and nectar sources for insects (e.g. </w:t>
      </w:r>
      <w:r w:rsidRPr="00252D18">
        <w:rPr>
          <w:rFonts w:cstheme="minorHAnsi"/>
        </w:rPr>
        <w:fldChar w:fldCharType="begin"/>
      </w:r>
      <w:r w:rsidRPr="00252D18">
        <w:rPr>
          <w:rFonts w:cstheme="minorHAnsi"/>
        </w:rPr>
        <w:instrText xml:space="preserve"> ADDIN ZOTERO_ITEM CSL_CITATION {"citationID":"K5NxX8OJ","properties":{"formattedCitation":"(Wagner et al. 2003, Shuey et al. 2012, Roberts et al. 2017, Walker et al. 2021, Milam et al. 2022)","plainCitation":"(Wagner et al. 2003, Shuey et al. 2012, Roberts et al. 2017, Walker et al. 2021, Milam et al. 2022)","dontUpdate":true,"noteIndex":0},"citationItems":[{"id":3653,"uris":["http://zotero.org/users/39299/items/W45XRP8H"],"itemData":{"id":3653,"type":"article-journal","abstract":"Sandplain and ridgetop pitch pine (Pinus rigida)–scrub oak (Quercus ilicifolia) barrens and other shrub-dominated natural communities (e.g., heathlands and maritime shrublands) are important habitats for rare Lepidoptera (moths and butterflies) in southern New England and southeastern New York. Fifty-six species of conservation concern representing 11 families of Lepidoptera are recognized as dependent on shrubland habitats in this region, including 23% of Connecticut’s state-listed Lepidoptera and 41% of state-listed moths and butterflies in Massachusetts. Sixteen (29%) of these 56 species utilize scrub oak as a larval host and eight species (14%) use lowbush blueberries (Vaccinium angustifolium and V. pallidum). In addition to Lepidoptera, a wide diversity of other invertebrates is dependent on pine barrens and other shrublands. The importance of these habitats results from unique edaphic conditions and temperature regimes, as well as the structure, species composition, and phenology of the plant community. Pine barrens and other shrublands in the northeastern United States are threatened by destruction and fragmentation, as well as fire exclusion and other alterations of natural disturbance regimes. Active management, including the application of prescribed fire, mechanical cutting, or a combination of the two, is critical to the maintenance of habitat structure and species composition in barrens and other shrublands within human-dominated landscapes of the northeastern United States.","collection-title":"Early-Successional Forests and Shrubland Habitats in the North Eastern United States :Critical Habitats dependent on Disturbance","container-title":"Forest Ecology and Management","DOI":"10.1016/S0378-1127(03)00249-4","ISSN":"0378-1127","issue":"1","journalAbbreviation":"Forest Ecology and Management","page":"95-112","source":"ScienceDirect","title":"Shrubland Lepidoptera of southern New England and southeastern New York: ecology, conservation, and management","title-short":"Shrubland Lepidoptera of southern New England and southeastern New York","volume":"185","author":[{"family":"Wagner","given":"David L"},{"family":"Nelson","given":"Michael W"},{"family":"Schweitzer","given":"Dale F"}],"issued":{"date-parts":[["2003",11,3]]}}},{"id":3956,"uris":["http://zotero.org/users/39299/items/BQLW2SX5"],"itemData":{"id":3956,"type":"article-journal","abstract":"Despite immense diversity, insect conservation is typically species specific. Effective insect conservation will require efforts that capture insect species and communities at all levels of biological organization. Surrogate conservation targets, such as habitat based conservation planning tools were designed to capture poorly understood taxa such as invertebrates. We evaluated a botanically-based community filter across disturbance gradients in NW Indiana to determine if moth communities (Lepidoptera) responded similarly to vascular plant assemblages. Our 13 sample sites included high-quality ecosystem remnants (sand prairies and oak barrens) and their local degradation endpoints (exotic old fields and fire-suppressed oak woodlands). Monthly, we quantitatively sampled moths using ultraviolet light traps and inventoried vascular plant species at each sample site. Analysis of moth and plant community relationships using Bray-Curtis coefficients of dissimilarity produced statistically congruent relationships between moth and plant assemblages at the sample sites indicating that these two taxonomic groups respond to ecological gradients and disturbance similarly. Other measures of botanical community integrity used to select conservation areas such as floristic quality assessment index and diversity indices do not translate directly to measures of moth species richness or diversity. We suggest that in this system, vascular plant assemblages are a reasonable conservation surrogate for moth communities.","archive":"JSTOR","container-title":"The American Midland Naturalist","ISSN":"0003-0031","issue":"2","note":"publisher: University of Notre Dame","page":"273-284","source":"JSTOR","title":"Moth Communities Correspond with Plant Communities in Midwestern (Indiana, USA) Sand Prairies and Oak Barrens and Their Degradation Endpoints","volume":"167","author":[{"family":"Shuey","given":"John A."},{"family":"Metzler","given":"Eric H."},{"family":"Tungesvick","given":"Kevin"}],"issued":{"date-parts":[["2012"]]}}},{"id":4633,"uris":["http://zotero.org/users/39299/items/66QRH7WG"],"itemData":{"id":4633,"type":"article-journal","abstract":"Anthropogenic disturbance of habitat is considered a contributing factor of pollinator declines, but some disturbances such as silviculture, may have positive implications for pollinator communities. Silviculture is a key source of disturbance in the eastern USA and thus, developing a better understanding of its ramiﬁcations for these keystone species is important for effective ecosystem conservation. We sampled bees in 30 forest openings created by group selection harvest as well as 30 sites in adjacent mature forest to examine the extent to which small forest openings support bees, to identify environmental variables inﬂuencing bee abundance and diversity, and to gauge their potential to augment bee populations in adjacent unmanaged forest. Bees were signiﬁcantly more abundant and diverse in forest openings than in mature forest, but species composition did not differ. There was no relationship between opening size and abundance or diversity of bees in openings or adjacent mature forest. Both abundance and diversity were generally positively related to the amount of early-successional habitat on the landscape. Within openings, overall abundance and diversity decreased with vegetation height and increased with a metric representing ﬂoral richness and abundance. Notably, social, soft-wood-nesting, and small bees exhibited the opposite pattern in adjacent forest, increasing with vegetation height in openings and decreasing with greater ﬂoral richness and abundance within openings. Our results suggest that the creation of small forest openings helps to promote bees both in openings and adjacent mature forest, but this pattern is not consistent for all guilds.","container-title":"Forest Ecology and Management","DOI":"10.1016/j.foreco.2017.03.027","ISSN":"03781127","journalAbbreviation":"Forest Ecology and Management","language":"en","page":"111-122","source":"DOI.org (Crossref)","title":"Factors affecting bee communities in forest openings and adjacent mature forest","volume":"394","author":[{"family":"Roberts","given":"H. Patrick"},{"family":"King","given":"David I."},{"family":"Milam","given":"Joan"}],"issued":{"date-parts":[["2017",6]]}}},{"id":5475,"uris":["http://zotero.org/users/39299/items/UFA2MC7B"],"itemData":{"id":5475,"type":"article-journal","abstract":"Providing pollinators, especially bee species, with floral and nesting requirements is essential in order to ensure the pollination service they provide is maintained, especially in agroecosystems. Here, we investigated the importance of floral and nesting provisions provided by common and rare plant species in heathland habitat to maintain pollination services in cultivated blueberry fields in Nova Scotia, Canada. Bee species, along with their associated floral records were collected in late May and June 2016, within coastal, inland, and highland heathlands. We also compared measured rates of blueberry flower visits by bees, as well as flower abundance and resulting fruit set, in natural coastal barrens and managed lowbush blueberry fields. Our results indicate that heathland habitats support a high diversity of bees, 97% of which are known pollinators of provincial fruit crops and efficient pollinators of blueberry. Our study also resulted in one new provincial record, Osmia nigriventris (Zetterstedt), for Nova Scotia. Estimates of blueberry fruit set calculated from bee visits underestimated observed fruit set in both natural and managed barrens habitat, with both measures indicating suboptimal fruit set. The presence of high-quality lowbush blueberry pollinators like Andrena and Bombus visiting berry-producing plants and rare plant species like golden heather, Hudsonia ericoides Huder (Cistaceae), show that heathlands represent key floral and nesting elements that should be targeted in agroecosystem conservation efforts for important blueberry pollinators and other berry-pollinating bee species.","language":"en","page":"15","source":"Zotero","title":"Diverse heathland bee communities provide limited pollination services for lowbush blueberry species","author":[{"family":"Walker","given":"Emily A"},{"family":"Pindar","given":"Alana"},{"family":"Lundholm","given":"Jeremy"}],"issued":{"date-parts":[["2021"]]}}},{"id":5454,"uris":["http://zotero.org/users/39299/items/BAPSZ8Q8"],"itemData":{"id":5454,"type":"article-journal","abstract":"Forest management is often practiced to enhance conditions for wildlife, including native bees. Evaluations of the effects of forest management on bees have shown that abundance and diversity are higher in newly created early-successional conditions. To date, studies have restricted sampling to the forest understory; however, recent research finds that bee abundance is as high or higher in forest canopies than in understories, suggesting that previous observations of substantially greater bee abundance and diversity in recently managed areas could be an artifact of incomplete sampling of the vertical gradient within forests. To examine the potential implications of sampling biases associated with the failure of previous studies to include canopy samples in comparisons of managed and unmanaged forests, we sampled bees within a recently harvested forest as well as the understory and canopy of adjacent unmanaged forest. Bee abundance and diversity were an order of magnitude higher in managed areas compared to the unmanaged forest, even when understory and canopy samples were combined. These results suggest that not sampling the canopy is inconsequential with respect to the broadly reported conclusion that managed areas support more abundant and diverse bee communities than surrounding forest cover.","container-title":"Conservation Science and Practice","DOI":"10.1111/csp2.12690","ISSN":"2578-4854","issue":"6","language":"en","note":"_eprint: https://onlinelibrary.wiley.com/doi/pdf/10.1111/csp2.12690","page":"e12690","source":"Wiley Online Library","title":"The contribution of canopy samples to assessments of forestry effects on native bees","volume":"4","author":[{"family":"Milam","given":"Joan"},{"family":"Cunningham-Minnick","given":"Michael"},{"family":"Roberts","given":"Henry Patrick"},{"family":"Buelow","given":"Christopher"},{"family":"King","given":"David I."}],"issued":{"date-parts":[["2022"]]}}}],"schema":"https://github.com/citation-style-language/schema/raw/master/csl-citation.json"} </w:instrText>
      </w:r>
      <w:r w:rsidRPr="00252D18">
        <w:rPr>
          <w:rFonts w:cstheme="minorHAnsi"/>
        </w:rPr>
        <w:fldChar w:fldCharType="separate"/>
      </w:r>
      <w:r w:rsidRPr="00252D18">
        <w:rPr>
          <w:rFonts w:cstheme="minorHAnsi"/>
        </w:rPr>
        <w:t>Wagner et al. 2003, Shuey et al. 2012, Roberts et al. 2017, Walker et al. 2021, Milam et al. 2022)</w:t>
      </w:r>
      <w:r w:rsidRPr="00252D18">
        <w:rPr>
          <w:rFonts w:cstheme="minorHAnsi"/>
        </w:rPr>
        <w:fldChar w:fldCharType="end"/>
      </w:r>
      <w:r w:rsidRPr="00252D18">
        <w:rPr>
          <w:rFonts w:cstheme="minorHAnsi"/>
        </w:rPr>
        <w:t xml:space="preserve">. In the Northeast these habitats are also referred to as sandplains, sandplain grasslands, sand barrens, heathlands, scrub oak shrubland, dry woodlands, glades, shrubland barrens, pitch pine-oak woodland, and grasslands. </w:t>
      </w:r>
    </w:p>
    <w:p w14:paraId="712060A7" w14:textId="43EF905C" w:rsidR="00344623" w:rsidRPr="00B57A7E" w:rsidRDefault="00B57A7E" w:rsidP="00B57A7E">
      <w:r>
        <w:t xml:space="preserve">The vegetation communities that root in the well-drained sandy soils are adapted to frequent wildfire which historically maintained the open understory and patches of bare soil characteristic of the habitat. Common trees include scrub oak and All reports and journal articles about this habitat type describe the importance of frequent moderate to high-intensity fire, including the historical use of fire by native Americans to maintain open understories, grassy areas, and pathways (e.g. </w:t>
      </w:r>
      <w:r>
        <w:fldChar w:fldCharType="begin"/>
      </w:r>
      <w:r w:rsidR="002E6462">
        <w:instrText xml:space="preserve"> ADDIN ZOTERO_ITEM CSL_CITATION {"citationID":"vsVONGUx","properties":{"formattedCitation":"(Heikens &amp; Robertson 1995; Wagner et al. 2003; Droege et al. 2009; Petersen &amp; Drewa 2009; Woodside 2016)","plainCitation":"(Heikens &amp; Robertson 1995; Wagner et al. 2003; Droege et al. 2009; Petersen &amp; Drewa 2009; Woodside 2016)","noteIndex":0},"citationItems":[{"id":5748,"uris":["http://zotero.org/users/39299/items/7YCIHDNI"],"itemData":{"id":5748,"type":"article-journal","abstract":"Twenty-two natural xeric forest openings in southern Illinois on a variety ofsubstrates were sampled using a modified Daubenmire canopy coverage method in order to classify, describe and define these plant community types. Barrens, xeric forest, sandstone glade, loess hill prairie and limestone glade plant community types were identified from an agglomerative hierarchical clustering of sites using Percent Similarity as the resemblance function and an Unweighted Pair Group method of classification. Some vegetation types were strongly related to substrate (i.e., limestone glades, sandstone glades) while others reflect successional status (i.e., xeric forests and barrens). Discriminant Analysis identified soil pH, soil depth, soil texture, amount of exposed rock, slope angle, cation exchange capacity and soil nutrients as significant discriminators among the community types. Four of the twenty-two sites are barrens, an endangered plant community in the Midwest (Heikens and Robertson 1994). Barrens are characterized by open-grown trees, primarily Quercus stellata and Quercus marilandica, and a mixture of prairie and dry woodland herbaceous species, including Schizachyrium scoparium, Danthonia spicata, Helianthus spp. and Chasmanthium latifolium, with 1-5% exposed rock, and soil depth of 8-15 cm on sandstone, shale and chert substrates. In this region, barrens appear to be timetransgressive communities that are remnants of a once more widespread community type and, unless maintained by fire or other disturbance processes, will succeed to forest.","container-title":"Bulletin of the Torrey Botanical Club","DOI":"10.2307/2996085","ISSN":"0040-9618","issue":"3","note":"publisher: Torrey Botanical Society","page":"203-214","source":"JSTOR","title":"Classification of Barrens and Other Natural Xeric Forest Openings in Southern Illinois","volume":"122","author":[{"family":"Heikens","given":"Alice L."},{"family":"Robertson","given":"Philip A."}],"issued":{"date-parts":[["1995"]]}}},{"id":3653,"uris":["http://zotero.org/users/39299/items/W45XRP8H"],"itemData":{"id":3653,"type":"article-journal","abstract":"Sandplain and ridgetop pitch pine (Pinus rigida)–scrub oak (Quercus ilicifolia) barrens and other shrub-dominated natural communities (e.g., heathlands and maritime shrublands) are important habitats for rare Lepidoptera (moths and butterflies) in southern New England and southeastern New York. Fifty-six species of conservation concern representing 11 families of Lepidoptera are recognized as dependent on shrubland habitats in this region, including 23% of Connecticut’s state-listed Lepidoptera and 41% of state-listed moths and butterflies in Massachusetts. Sixteen (29%) of these 56 species utilize scrub oak as a larval host and eight species (14%) use lowbush blueberries (Vaccinium angustifolium and V. pallidum). In addition to Lepidoptera, a wide diversity of other invertebrates is dependent on pine barrens and other shrublands. The importance of these habitats results from unique edaphic conditions and temperature regimes, as well as the structure, species composition, and phenology of the plant community. Pine barrens and other shrublands in the northeastern United States are threatened by destruction and fragmentation, as well as fire exclusion and other alterations of natural disturbance regimes. Active management, including the application of prescribed fire, mechanical cutting, or a combination of the two, is critical to the maintenance of habitat structure and species composition in barrens and other shrublands within human-dominated landscapes of the northeastern United States.","collection-title":"Early-Successional Forests and Shrubland Habitats in the North Eastern United States :Critical Habitats dependent on Disturbance","container-title":"Forest Ecology and Management","DOI":"10.1016/S0378-1127(03)00249-4","ISSN":"0378-1127","issue":"1","journalAbbreviation":"Forest Ecology and Management","page":"95-112","source":"ScienceDirect","title":"Shrubland Lepidoptera of southern New England and southeastern New York: ecology, conservation, and management","title-short":"Shrubland Lepidoptera of southern New England and southeastern New York","volume":"185","author":[{"family":"Wagner","given":"David L"},{"family":"Nelson","given":"Michael W"},{"family":"Schweitzer","given":"Dale F"}],"issued":{"date-parts":[["2003",11,3]]}}},{"id":3678,"uris":["http://zotero.org/users/39299/items/WU57PX8U"],"itemData":{"id":3678,"type":"article-journal","abstract":"Historical and recent records of both plants and insects are synthesized for uplands along the eastern edge of Maryland's Patuxent River from the edge of the Piedmont south to Jug Bay. This strip is characterized by deep sandy soils found in the Evesboro and Galestown sandy loams soil series. Within this narrow strip there exists a unique flora and fauna adapted to open dry sandy soils and occurring in small remnant patches associated with old sand mining operations and scattered protected areas. We illustrate the uniqueness of these sites using four groups: vascular plants, tenebrionid beetles (Coleoptera: Tenebrionidae), tiger beetles (Coleoptera: Cicindelidae), and bees (Hymenoptera: Apoidea: Anthophila). Within each of these groups, rare species were detected whose populations were locally restricted to this soil type and whose nearest known populations were often hundreds of kilometers away. In addition to documenting the direct conservation importance of these small sandy openings along the Patuxent, we contrast the lack of any indication from vertebrate inventories that this region is unique. The combination of plant and insect inventories appears to be a better means of clarifying a site's importance than does any survey of a single taxonomic group.","container-title":"Proceedings of the Entomological Society of Washington","DOI":"10.4289/0013-8797-111.1.132","ISSN":"0013-8797","issue":"1","journalAbbreviation":"Proceedings of the Entomological Society of Washington","page":"132-144","source":"bioone.org (Atypon)","title":"The Lost Micro-Deserts of the Patuxent River: Using Landscape History, Insect And Plant Specimens, And Field Work to Detect And Define A Unique Community","title-short":"The Lost Micro-Deserts of the Patuxent River","volume":"111","author":[{"family":"Droege","given":"Sam"},{"family":"Davis","given":"Charles A."},{"family":"Steiner","given":"Warren E."},{"family":"Mawdsley","given":"Jonathan"}],"issued":{"date-parts":[["2009",1,1]]}}},{"id":5753,"uris":["http://zotero.org/users/39299/items/E3535FGA"],"itemData":{"id":5753,"type":"article-journal","abstract":"The extent to which woody vegetation exhibits more expansive community structures and different relationships with environmental variables than herbaceous plants is poorly understood in savannas and barrens worldwide, especially those with shallow soils. We explored this question in oak barrens, which are savanna habitats characterized by shallow soils, in southern Ohio, USA. Groundcover plant aerial cover and environmental data were collected using 75 randomly located 1-m2 quadrats in 3 barrens. A combination of non-metric multidimensional scaling (NMDS) and β-flexible cluster analysis revealed 3 distinct herbaceous plant assemblages that varied in abundances of C4 and C3 graminoid species and several forbs. Herbaceous vegetation patterns were correlated with soil acidity, soil depth, plant available water, and especially soil organic matter and quadrat slope. By contrast, woody plants were more widely distributed than herbs, and woody vegetation patterns were strongly correlated only with soil organic matter, although they were weakly associated with quadrat slope and an index of tree influence. The expansion of woody plants into barrens is likely not restricted by most edaphic factors; thus, barrens are highly susceptible to woody plant encroachment that has been fostered by anthropogenic alterations to natural fire regimes (suppression, dormant season fires). We hypothesize that fires that are intended to mimic natural lightning fires during the growing season will be most effective in deterring woody plant encroachment.","container-title":"Écoscience","DOI":"10.2980/16-2-3208","ISSN":"1195-6860","issue":"2","note":"publisher: Taylor &amp; Francis\n_eprint: https://doi.org/10.2980/16-2-3208","page":"197-208","source":"Taylor and Francis+NEJM","title":"Are vegetation—environment relationships different between herbaceous and woody groundcover plants in barrens with shallow soils?","volume":"16","author":[{"family":"Petersen","given":"Sheryl M."},{"family":"Drewa","given":"Paul B."}],"issued":{"date-parts":[["2009",6,1]]}}},{"id":3691,"uris":["http://zotero.org/users/39299/items/39SV6UV8"],"itemData":{"id":3691,"type":"article-journal","collection-title":"Connecticut Forest &amp; Park Association","container-title":"Connecticut Woodlands","issue":"1","page":"6-9","title":"The Disappeared Sandplains","volume":"81","author":[{"family":"Woodside","given":"Christine"}],"issued":{"date-parts":[["2016"]],"season":"Spring"}}}],"schema":"https://github.com/citation-style-language/schema/raw/master/csl-citation.json"} </w:instrText>
      </w:r>
      <w:r>
        <w:fldChar w:fldCharType="separate"/>
      </w:r>
      <w:r w:rsidR="002E6462" w:rsidRPr="002E6462">
        <w:rPr>
          <w:rFonts w:ascii="Calibri" w:hAnsi="Calibri" w:cs="Calibri"/>
        </w:rPr>
        <w:t>(Heikens &amp; Robertson 1995; Wagner et al. 2003; Droege et al. 2009; Petersen &amp; Drewa 2009; Woodside 2016)</w:t>
      </w:r>
      <w:r>
        <w:fldChar w:fldCharType="end"/>
      </w:r>
      <w:r>
        <w:t xml:space="preserve">. Characteristic vegetation endemic to these habitats requires natural or, in its absence, managed disturbance </w:t>
      </w:r>
      <w:r>
        <w:fldChar w:fldCharType="begin"/>
      </w:r>
      <w:r>
        <w:instrText xml:space="preserve"> ADDIN ZOTERO_ITEM CSL_CITATION {"citationID":"HabKJ5Ti","properties":{"formattedCitation":"(Oehler et al. 2006)","plainCitation":"(Oehler et al. 2006)","noteIndex":0},"citationItems":[{"id":4548,"uris":["http://zotero.org/users/39299/items/NJRLZ9R2"],"itemData":{"id":4548,"type":"report","language":"en","page":"154","publisher":"The Northeast Upland Habitat Technical Committee","source":"Zotero","title":"Managing Grasslands Shrublands and Young Forest Habitats for Wildlife A Guide for the Northeast","author":[{"family":"Oehler","given":"James D"},{"family":"Covell","given":"Darrel F"},{"family":"Capel","given":"Steve"},{"family":"Long","given":"Bob"}],"issued":{"date-parts":[["2006"]]}}}],"schema":"https://github.com/citation-style-language/schema/raw/master/csl-citation.json"} </w:instrText>
      </w:r>
      <w:r>
        <w:fldChar w:fldCharType="separate"/>
      </w:r>
      <w:r w:rsidRPr="002B2D6A">
        <w:rPr>
          <w:rFonts w:ascii="Calibri" w:hAnsi="Calibri" w:cs="Calibri"/>
        </w:rPr>
        <w:t>(Oehler et al. 2006)</w:t>
      </w:r>
      <w:r>
        <w:fldChar w:fldCharType="end"/>
      </w:r>
      <w:r>
        <w:t>.</w:t>
      </w:r>
    </w:p>
    <w:p w14:paraId="216BEE75" w14:textId="6FFAE302" w:rsidR="008C1AD0" w:rsidRDefault="00680BFD" w:rsidP="00BA23CB">
      <w:r>
        <w:t xml:space="preserve">Bees are an important conservation target across all habitat types due to documented declines (e.g. </w:t>
      </w:r>
      <w:r>
        <w:fldChar w:fldCharType="begin"/>
      </w:r>
      <w:r w:rsidR="00B40C94">
        <w:instrText xml:space="preserve"> ADDIN ZOTERO_ITEM CSL_CITATION {"citationID":"WNuD48Hr","properties":{"formattedCitation":"(Cameron et al. 2011; Bartomeus et al. 2013; Koh et al. 2016; Wagner 2020)","plainCitation":"(Cameron et al. 2011; Bartomeus et al. 2013; Koh et al. 2016; Wagner 2020)","noteIndex":0},"citationItems":[{"id":3749,"uris":["http://zotero.org/users/39299/items/6J7YDYYB"],"itemData":{"id":3749,"type":"article-journal","abstract":"Bumble bees (Bombus) are vitally important pollinators of wild plants and agricultural crops worldwide. Fragmentary observations, however, have suggested population declines in several North American species. Despite rising concern over these observations in the United States, highlighted in a recent National Academy of Sciences report, a national assessment of the geographic scope and possible causal factors of bumble bee decline is lacking. Here, we report results of a 3-y interdisciplinary study of changing distributions, population genetic structure, and levels of pathogen infection in bumble bee populations across the United States. We compare current and historical distributions of eight species, compiling a database of &gt;73,000 museum records for comparison with data from intensive nationwide surveys of &gt;16,000 specimens. We show that the relative abundances of four species have declined by up to 96% and that their surveyed geographic ranges have contracted by 23–87%, some within the last 20 y. We also show that declining populations have significantly higher infection levels of the microsporidian pathogen Nosema bombi and lower genetic diversity compared with co-occurring populations of the stable (nondeclining) species. Higher pathogen prevalence and reduced genetic diversity are, thus, realistic predictors of these alarming patterns of decline in North America, although cause and effect remain uncertain.","container-title":"Proceedings of the National Academy of Sciences","DOI":"10.1073/pnas.1014743108","ISSN":"0027-8424, 1091-6490","issue":"2","journalAbbreviation":"PNAS","language":"en","note":"PMID: 21199943","page":"662-667","source":"www.pnas.org","title":"Patterns of widespread decline in North American bumble bees","volume":"108","author":[{"family":"Cameron","given":"Sydney A."},{"family":"Lozier","given":"Jeffrey D."},{"family":"Strange","given":"James P."},{"family":"Koch","given":"Jonathan B."},{"family":"Cordes","given":"Nils"},{"family":"Solter","given":"Leellen F."},{"family":"Griswold","given":"Terry L."}],"issued":{"date-parts":[["2011",1,11]]}}},{"id":4288,"uris":["http://zotero.org/users/39299/items/QKKB4RF3"],"itemData":{"id":4288,"type":"article-journal","container-title":"Proceedings of the National Academy of Sciences","DOI":"10.1073/pnas.1218503110","ISSN":"0027-8424, 1091-6490","issue":"12","journalAbbreviation":"Proceedings of the National Academy of Sciences","language":"en","page":"4656-4660","source":"DOI.org (Crossref)","title":"Historical changes in northeastern US bee pollinators related to shared ecological traits","volume":"110","author":[{"family":"Bartomeus","given":"I."},{"family":"Ascher","given":"J. S."},{"family":"Gibbs","given":"J."},{"family":"Danforth","given":"B. N."},{"family":"Wagner","given":"D. L."},{"family":"Hedtke","given":"S. M."},{"family":"Winfree","given":"R."}],"issued":{"date-parts":[["2013",3,19]]}}},{"id":3967,"uris":["http://zotero.org/users/39299/items/2DAD26QH"],"itemData":{"id":3967,"type":"article-journal","container-title":"Proceedings of the National Academy of Sciences","DOI":"10.1073/pnas.1517685113","ISSN":"0027-8424, 1091-6490","issue":"1","language":"en","page":"140-145","source":"Crossref","title":"Modeling the status, trends, and impacts of wild bee abundance in the United States","volume":"113","author":[{"family":"Koh","given":"Insu"},{"family":"Lonsdorf","given":"Eric V."},{"family":"Williams","given":"Neal M."},{"family":"Brittain","given":"Claire"},{"family":"Isaacs","given":"Rufus"},{"family":"Gibbs","given":"Jason"},{"family":"Ricketts","given":"Taylor H."}],"issued":{"date-parts":[["2016",1,5]]}}},{"id":3920,"uris":["http://zotero.org/users/39299/items/LQWJ96WZ"],"itemData":{"id":3920,"type":"article-journal","abstract":"Insect declines are being reported worldwide for flying, ground, and aquatic lineages. Most reports come from western and northern Europe, where the insect fauna is well-studied and there are considerable demographic data for many taxonomically disparate lineages. Additional cases of faunal losses have been noted from Asia, North America, the Arctic, the Neotropics, and elsewhere. While this review addresses both species loss and population declines, its emphasis is on the latter. Declines of abundant species can be especially worrisome, given that they anchor trophic interactions and shoulder many of the essential ecosystem services of their respective communities. A review of the factors believed to be responsible for observed collapses and those perceived to be especially threatening to insects form the core of this treatment. In addition to widely recognized threats to insect biodiversity, e.g., habitat destruction, agricultural intensification (including pesticide use), climate change, and invasive species, this assessment highlights a few less commonly considered factors such as atmospheric nitrification from the burning of fossil fuels and the effects of droughts and changing precipitation patterns. Because the geographic extent and magnitude of insect declines are largely unknown, there is an urgent need for monitoring efforts, especially across ecological gradients, which will help to identify important causal factors in declines. This review also considers the status of vertebrate insectivores, reporting bias, challenges inherent in collecting and interpreting insect demographic data, and cases of increasing insect abundance.","container-title":"Annual Review of Entomology","DOI":"10.1146/annurev-ento-011019-025151","ISSN":"0066-4170","issue":"1","journalAbbreviation":"Annu. Rev. Entomol.","note":"publisher: Annual Reviews","page":"457-480","source":"annualreviews.org (Atypon)","title":"Insect Declines in the Anthropocene","volume":"65","author":[{"family":"Wagner","given":"David L."}],"issued":{"date-parts":[["2020",1,7]]}}}],"schema":"https://github.com/citation-style-language/schema/raw/master/csl-citation.json"} </w:instrText>
      </w:r>
      <w:r>
        <w:fldChar w:fldCharType="separate"/>
      </w:r>
      <w:r w:rsidR="00B40C94" w:rsidRPr="00B40C94">
        <w:rPr>
          <w:rFonts w:ascii="Calibri" w:hAnsi="Calibri" w:cs="Calibri"/>
        </w:rPr>
        <w:t>(Cameron et al. 2011; Bartomeus et al. 2013; Koh et al. 2016; Wagner 2020)</w:t>
      </w:r>
      <w:r>
        <w:fldChar w:fldCharType="end"/>
      </w:r>
      <w:r>
        <w:t xml:space="preserve">. </w:t>
      </w:r>
      <w:r w:rsidR="001531EE">
        <w:t>Forest openings or gaps have been shown to have more abundant and more diverse bee communities</w:t>
      </w:r>
      <w:r w:rsidR="00B40C94">
        <w:t xml:space="preserve"> </w:t>
      </w:r>
      <w:r w:rsidR="001531EE">
        <w:t xml:space="preserve"> </w:t>
      </w:r>
      <w:r w:rsidR="001531EE">
        <w:fldChar w:fldCharType="begin"/>
      </w:r>
      <w:r w:rsidR="00024DD5">
        <w:instrText xml:space="preserve"> ADDIN ZOTERO_ITEM CSL_CITATION {"citationID":"ldttEKsZ","properties":{"formattedCitation":"(Roberts et al. 2017)","plainCitation":"(Roberts et al. 2017)","noteIndex":0},"citationItems":[{"id":4633,"uris":["http://zotero.org/users/39299/items/66QRH7WG"],"itemData":{"id":4633,"type":"article-journal","abstract":"Anthropogenic disturbance of habitat is considered a contributing factor of pollinator declines, but some disturbances such as silviculture, may have positive implications for pollinator communities. Silviculture is a key source of disturbance in the eastern USA and thus, developing a better understanding of its ramiﬁcations for these keystone species is important for effective ecosystem conservation. We sampled bees in 30 forest openings created by group selection harvest as well as 30 sites in adjacent mature forest to examine the extent to which small forest openings support bees, to identify environmental variables inﬂuencing bee abundance and diversity, and to gauge their potential to augment bee populations in adjacent unmanaged forest. Bees were signiﬁcantly more abundant and diverse in forest openings than in mature forest, but species composition did not differ. There was no relationship between opening size and abundance or diversity of bees in openings or adjacent mature forest. Both abundance and diversity were generally positively related to the amount of early-successional habitat on the landscape. Within openings, overall abundance and diversity decreased with vegetation height and increased with a metric representing ﬂoral richness and abundance. Notably, social, soft-wood-nesting, and small bees exhibited the opposite pattern in adjacent forest, increasing with vegetation height in openings and decreasing with greater ﬂoral richness and abundance within openings. Our results suggest that the creation of small forest openings helps to promote bees both in openings and adjacent mature forest, but this pattern is not consistent for all guilds.","container-title":"Forest Ecology and Management","DOI":"10.1016/j.foreco.2017.03.027","ISSN":"03781127","journalAbbreviation":"Forest Ecology and Management","language":"en","page":"111-122","source":"DOI.org (Crossref)","title":"Factors affecting bee communities in forest openings and adjacent mature forest","volume":"394","author":[{"family":"Roberts","given":"H. Patrick"},{"family":"King","given":"David I."},{"family":"Milam","given":"Joan"}],"issued":{"date-parts":[["2017",6]]}}}],"schema":"https://github.com/citation-style-language/schema/raw/master/csl-citation.json"} </w:instrText>
      </w:r>
      <w:r w:rsidR="001531EE">
        <w:fldChar w:fldCharType="separate"/>
      </w:r>
      <w:r w:rsidR="001531EE" w:rsidRPr="005A0472">
        <w:rPr>
          <w:rFonts w:ascii="Calibri" w:hAnsi="Calibri" w:cs="Calibri"/>
        </w:rPr>
        <w:t>(Roberts et al. 2017)</w:t>
      </w:r>
      <w:r w:rsidR="001531EE">
        <w:fldChar w:fldCharType="end"/>
      </w:r>
      <w:r w:rsidR="001531EE">
        <w:t xml:space="preserve">. Importantly, a recent paper found that the generally accepted trend of higher abundance of bees in open-canopy areas is not simply an artifact of not sampling in the forest canopy </w:t>
      </w:r>
      <w:r w:rsidR="001531EE">
        <w:fldChar w:fldCharType="begin"/>
      </w:r>
      <w:r w:rsidR="00024DD5">
        <w:instrText xml:space="preserve"> ADDIN ZOTERO_ITEM CSL_CITATION {"citationID":"WCyUy3B9","properties":{"formattedCitation":"(Milam et al. 2022)","plainCitation":"(Milam et al. 2022)","noteIndex":0},"citationItems":[{"id":5454,"uris":["http://zotero.org/users/39299/items/BAPSZ8Q8"],"itemData":{"id":5454,"type":"article-journal","abstract":"Forest management is often practiced to enhance conditions for wildlife, including native bees. Evaluations of the effects of forest management on bees have shown that abundance and diversity are higher in newly created early-successional conditions. To date, studies have restricted sampling to the forest understory; however, recent research finds that bee abundance is as high or higher in forest canopies than in understories, suggesting that previous observations of substantially greater bee abundance and diversity in recently managed areas could be an artifact of incomplete sampling of the vertical gradient within forests. To examine the potential implications of sampling biases associated with the failure of previous studies to include canopy samples in comparisons of managed and unmanaged forests, we sampled bees within a recently harvested forest as well as the understory and canopy of adjacent unmanaged forest. Bee abundance and diversity were an order of magnitude higher in managed areas compared to the unmanaged forest, even when understory and canopy samples were combined. These results suggest that not sampling the canopy is inconsequential with respect to the broadly reported conclusion that managed areas support more abundant and diverse bee communities than surrounding forest cover.","container-title":"Conservation Science and Practice","DOI":"10.1111/csp2.12690","ISSN":"2578-4854","issue":"6","language":"en","note":"_eprint: https://onlinelibrary.wiley.com/doi/pdf/10.1111/csp2.12690","page":"e12690","source":"Wiley Online Library","title":"The contribution of canopy samples to assessments of forestry effects on native bees","volume":"4","author":[{"family":"Milam","given":"Joan"},{"family":"Cunningham-Minnick","given":"Michael"},{"family":"Roberts","given":"Henry Patrick"},{"family":"Buelow","given":"Christopher"},{"family":"King","given":"David I."}],"issued":{"date-parts":[["2022"]]}}}],"schema":"https://github.com/citation-style-language/schema/raw/master/csl-citation.json"} </w:instrText>
      </w:r>
      <w:r w:rsidR="001531EE">
        <w:fldChar w:fldCharType="separate"/>
      </w:r>
      <w:r w:rsidR="001531EE" w:rsidRPr="002C2760">
        <w:rPr>
          <w:rFonts w:ascii="Calibri" w:hAnsi="Calibri" w:cs="Calibri"/>
        </w:rPr>
        <w:t>(Milam et al. 2022)</w:t>
      </w:r>
      <w:r w:rsidR="001531EE">
        <w:fldChar w:fldCharType="end"/>
      </w:r>
      <w:r w:rsidR="001531EE">
        <w:t xml:space="preserve">. </w:t>
      </w:r>
      <w:r w:rsidR="00685C6C">
        <w:t>Over</w:t>
      </w:r>
      <w:r w:rsidR="001531EE">
        <w:t xml:space="preserve"> the past two decades, </w:t>
      </w:r>
      <w:r w:rsidR="008C1AD0">
        <w:t>several studies have demonstrated th</w:t>
      </w:r>
      <w:r w:rsidR="00BA23CB">
        <w:t>e impo</w:t>
      </w:r>
      <w:r w:rsidR="001531EE">
        <w:t>r</w:t>
      </w:r>
      <w:r w:rsidR="00BA23CB">
        <w:t>t</w:t>
      </w:r>
      <w:r w:rsidR="001531EE">
        <w:t>a</w:t>
      </w:r>
      <w:r w:rsidR="00BA23CB">
        <w:t>nce of</w:t>
      </w:r>
      <w:r w:rsidR="008C1AD0">
        <w:t xml:space="preserve"> barrens habitats </w:t>
      </w:r>
      <w:r w:rsidR="00685C6C">
        <w:t xml:space="preserve">specifically </w:t>
      </w:r>
      <w:r w:rsidR="00BA23CB">
        <w:t xml:space="preserve">for </w:t>
      </w:r>
      <w:r w:rsidR="008C1AD0">
        <w:t>rare and diverse bee</w:t>
      </w:r>
      <w:r w:rsidR="00BA23CB">
        <w:t xml:space="preserve"> communitie</w:t>
      </w:r>
      <w:r w:rsidR="008C1AD0">
        <w:t>s</w:t>
      </w:r>
      <w:r w:rsidR="001531EE">
        <w:t>, as well as associated rare plant species</w:t>
      </w:r>
      <w:r w:rsidR="008C1AD0">
        <w:t xml:space="preserve">. </w:t>
      </w:r>
      <w:r w:rsidR="00BA23CB">
        <w:t>This has been documented in a large variety of barrens habitats including shale barrens (</w:t>
      </w:r>
      <w:r w:rsidR="001531EE">
        <w:t xml:space="preserve">Latham 2020, </w:t>
      </w:r>
      <w:r w:rsidR="00BA23CB">
        <w:t>Kalhorn et al. 2003) and pine barrens (</w:t>
      </w:r>
      <w:r w:rsidR="001531EE">
        <w:t xml:space="preserve">Tucker &amp; Rehan 2019, </w:t>
      </w:r>
      <w:r w:rsidR="00BA23CB">
        <w:t xml:space="preserve">Bried &amp; Dillon 2012, Winfree et al. 2007), as well as other types of xeric habitats that share many characteristics of </w:t>
      </w:r>
      <w:r w:rsidR="001531EE">
        <w:t xml:space="preserve">more typical </w:t>
      </w:r>
      <w:r w:rsidR="00BA23CB">
        <w:t xml:space="preserve">barrens communities; these include upland sand dunes (Selfridge et al. 2017), coastal beaches </w:t>
      </w:r>
      <w:r w:rsidR="001531EE">
        <w:t xml:space="preserve">and islands </w:t>
      </w:r>
      <w:r w:rsidR="00BA23CB">
        <w:t>(</w:t>
      </w:r>
      <w:r w:rsidR="001531EE">
        <w:t xml:space="preserve">Burrell 2019, Zarrillo &amp; Stoner 2019, Ascher et al. 2014, </w:t>
      </w:r>
      <w:r w:rsidR="00BA23CB">
        <w:t xml:space="preserve">Orr 2010) and “micro-desserts” as described by Droege et al. (2009) as </w:t>
      </w:r>
      <w:r w:rsidR="00685C6C">
        <w:t>areas</w:t>
      </w:r>
      <w:r w:rsidR="00BA23CB" w:rsidRPr="00BA23CB">
        <w:t xml:space="preserve"> </w:t>
      </w:r>
      <w:r w:rsidR="00BA23CB">
        <w:t xml:space="preserve">along the Patuxent River </w:t>
      </w:r>
      <w:r w:rsidR="00685C6C">
        <w:t>(</w:t>
      </w:r>
      <w:r w:rsidR="00BA23CB">
        <w:t>MD</w:t>
      </w:r>
      <w:r w:rsidR="00685C6C">
        <w:t>)</w:t>
      </w:r>
      <w:r w:rsidR="00BA23CB">
        <w:t xml:space="preserve"> </w:t>
      </w:r>
      <w:r w:rsidR="00BA23CB" w:rsidRPr="00BA23CB">
        <w:t xml:space="preserve">characterized by </w:t>
      </w:r>
      <w:r w:rsidR="00BA23CB">
        <w:t xml:space="preserve">small, remnant patches of </w:t>
      </w:r>
      <w:r w:rsidR="00BA23CB" w:rsidRPr="00BA23CB">
        <w:t xml:space="preserve">deep sand </w:t>
      </w:r>
      <w:r w:rsidR="00BA23CB">
        <w:t xml:space="preserve">often </w:t>
      </w:r>
      <w:r w:rsidR="00BA23CB" w:rsidRPr="00BA23CB">
        <w:t>associated with old sand mining operations</w:t>
      </w:r>
      <w:r w:rsidR="00BA23CB">
        <w:t xml:space="preserve">. </w:t>
      </w:r>
      <w:r w:rsidR="008C1AD0">
        <w:t xml:space="preserve">The high proportion of singleton observations in barrens surveys may also be an indication that the community has many rare species compared to other habitats </w:t>
      </w:r>
      <w:r w:rsidR="008C1AD0">
        <w:fldChar w:fldCharType="begin"/>
      </w:r>
      <w:r w:rsidR="00024DD5">
        <w:instrText xml:space="preserve"> ADDIN ZOTERO_ITEM CSL_CITATION {"citationID":"d02c2Nns","properties":{"formattedCitation":"(Walker et al. 2021)","plainCitation":"(Walker et al. 2021)","noteIndex":0},"citationItems":[{"id":5475,"uris":["http://zotero.org/users/39299/items/UFA2MC7B"],"itemData":{"id":5475,"type":"article-journal","abstract":"Providing pollinators, especially bee species, with floral and nesting requirements is essential in order to ensure the pollination service they provide is maintained, especially in agroecosystems. Here, we investigated the importance of floral and nesting provisions provided by common and rare plant species in heathland habitat to maintain pollination services in cultivated blueberry fields in Nova Scotia, Canada. Bee species, along with their associated floral records were collected in late May and June 2016, within coastal, inland, and highland heathlands. We also compared measured rates of blueberry flower visits by bees, as well as flower abundance and resulting fruit set, in natural coastal barrens and managed lowbush blueberry fields. Our results indicate that heathland habitats support a high diversity of bees, 97% of which are known pollinators of provincial fruit crops and efficient pollinators of blueberry. Our study also resulted in one new provincial record, Osmia nigriventris (Zetterstedt), for Nova Scotia. Estimates of blueberry fruit set calculated from bee visits underestimated observed fruit set in both natural and managed barrens habitat, with both measures indicating suboptimal fruit set. The presence of high-quality lowbush blueberry pollinators like Andrena and Bombus visiting berry-producing plants and rare plant species like golden heather, Hudsonia ericoides Huder (Cistaceae), show that heathlands represent key floral and nesting elements that should be targeted in agroecosystem conservation efforts for important blueberry pollinators and other berry-pollinating bee species.","language":"en","page":"15","source":"Zotero","title":"Diverse heathland bee communities provide limited pollination services for lowbush blueberry species","author":[{"family":"Walker","given":"Emily A"},{"family":"Pindar","given":"Alana"},{"family":"Lundholm","given":"Jeremy"}],"issued":{"date-parts":[["2021"]]}}}],"schema":"https://github.com/citation-style-language/schema/raw/master/csl-citation.json"} </w:instrText>
      </w:r>
      <w:r w:rsidR="008C1AD0">
        <w:fldChar w:fldCharType="separate"/>
      </w:r>
      <w:r w:rsidR="008C1AD0" w:rsidRPr="005A52B3">
        <w:rPr>
          <w:rFonts w:ascii="Calibri" w:hAnsi="Calibri" w:cs="Calibri"/>
        </w:rPr>
        <w:t>(Walker et al. 2021)</w:t>
      </w:r>
      <w:r w:rsidR="008C1AD0">
        <w:fldChar w:fldCharType="end"/>
      </w:r>
      <w:r w:rsidR="008C1AD0">
        <w:t>.</w:t>
      </w:r>
    </w:p>
    <w:p w14:paraId="125D72E4" w14:textId="294F47F9" w:rsidR="00C5480B" w:rsidRDefault="006F6F7B">
      <w:r>
        <w:t xml:space="preserve">Based on </w:t>
      </w:r>
      <w:r w:rsidR="005401B2">
        <w:t>these studies and best professional judgment</w:t>
      </w:r>
      <w:r>
        <w:t xml:space="preserve">, </w:t>
      </w:r>
      <w:r w:rsidR="005401B2">
        <w:t>the team</w:t>
      </w:r>
      <w:r w:rsidR="00D324BB">
        <w:t xml:space="preserve"> identified the following as having a </w:t>
      </w:r>
      <w:r w:rsidR="005401B2">
        <w:t xml:space="preserve">moderate to </w:t>
      </w:r>
      <w:r w:rsidR="00D324BB">
        <w:t>strong association with barrens habitats</w:t>
      </w:r>
      <w:r w:rsidR="005401B2">
        <w:t>:</w:t>
      </w:r>
      <w:r w:rsidR="00C5480B">
        <w:br w:type="page"/>
      </w:r>
    </w:p>
    <w:p w14:paraId="4705F4B4" w14:textId="77777777" w:rsidR="00C5480B" w:rsidRDefault="00C5480B" w:rsidP="00E061EA"/>
    <w:p w14:paraId="4D889E27" w14:textId="27AEC719" w:rsidR="00B40C94" w:rsidRDefault="00B40C94" w:rsidP="00B40C94">
      <w:pPr>
        <w:pStyle w:val="Caption"/>
        <w:keepNext/>
      </w:pPr>
      <w:r>
        <w:t xml:space="preserve">Table </w:t>
      </w:r>
      <w:fldSimple w:instr=" SEQ Table \* ARABIC ">
        <w:r w:rsidR="00324961">
          <w:rPr>
            <w:noProof/>
          </w:rPr>
          <w:t>1</w:t>
        </w:r>
      </w:fldSimple>
      <w:r>
        <w:t>. The strength of xeric habitat association, reason for association, and references.</w:t>
      </w:r>
    </w:p>
    <w:tbl>
      <w:tblPr>
        <w:tblStyle w:val="PlainTable5"/>
        <w:tblW w:w="10260" w:type="dxa"/>
        <w:tblLook w:val="04A0" w:firstRow="1" w:lastRow="0" w:firstColumn="1" w:lastColumn="0" w:noHBand="0" w:noVBand="1"/>
      </w:tblPr>
      <w:tblGrid>
        <w:gridCol w:w="1532"/>
        <w:gridCol w:w="2398"/>
        <w:gridCol w:w="1832"/>
        <w:gridCol w:w="2201"/>
        <w:gridCol w:w="2297"/>
      </w:tblGrid>
      <w:tr w:rsidR="001C5B90" w:rsidRPr="0083761D" w14:paraId="3DDE07E5" w14:textId="77777777" w:rsidTr="009F29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2" w:type="dxa"/>
          </w:tcPr>
          <w:p w14:paraId="2B0C6DDF" w14:textId="21DCFC2C" w:rsidR="001C5B90" w:rsidRPr="0083761D" w:rsidRDefault="001C5B90" w:rsidP="00E061EA">
            <w:pPr>
              <w:rPr>
                <w:rFonts w:cstheme="majorHAnsi"/>
                <w:sz w:val="20"/>
                <w:szCs w:val="20"/>
              </w:rPr>
            </w:pPr>
            <w:r w:rsidRPr="0083761D">
              <w:rPr>
                <w:rFonts w:cstheme="majorHAnsi"/>
                <w:sz w:val="20"/>
                <w:szCs w:val="20"/>
              </w:rPr>
              <w:t>Family</w:t>
            </w:r>
          </w:p>
        </w:tc>
        <w:tc>
          <w:tcPr>
            <w:tcW w:w="2398" w:type="dxa"/>
          </w:tcPr>
          <w:p w14:paraId="16DFC760" w14:textId="311873CC" w:rsidR="001C5B90" w:rsidRPr="0083761D" w:rsidRDefault="001C5B90" w:rsidP="00E061EA">
            <w:pPr>
              <w:cnfStyle w:val="100000000000" w:firstRow="1" w:lastRow="0" w:firstColumn="0" w:lastColumn="0" w:oddVBand="0" w:evenVBand="0" w:oddHBand="0" w:evenHBand="0" w:firstRowFirstColumn="0" w:firstRowLastColumn="0" w:lastRowFirstColumn="0" w:lastRowLastColumn="0"/>
              <w:rPr>
                <w:rFonts w:cstheme="majorHAnsi"/>
                <w:sz w:val="20"/>
                <w:szCs w:val="20"/>
              </w:rPr>
            </w:pPr>
            <w:r w:rsidRPr="0083761D">
              <w:rPr>
                <w:rFonts w:cstheme="majorHAnsi"/>
                <w:sz w:val="20"/>
                <w:szCs w:val="20"/>
              </w:rPr>
              <w:t>Species</w:t>
            </w:r>
          </w:p>
        </w:tc>
        <w:tc>
          <w:tcPr>
            <w:tcW w:w="1832" w:type="dxa"/>
          </w:tcPr>
          <w:p w14:paraId="294B7E80" w14:textId="301ED802" w:rsidR="001C5B90" w:rsidRPr="0083761D" w:rsidRDefault="001C5B90" w:rsidP="00E061EA">
            <w:pPr>
              <w:cnfStyle w:val="100000000000" w:firstRow="1" w:lastRow="0" w:firstColumn="0" w:lastColumn="0" w:oddVBand="0" w:evenVBand="0" w:oddHBand="0" w:evenHBand="0" w:firstRowFirstColumn="0" w:firstRowLastColumn="0" w:lastRowFirstColumn="0" w:lastRowLastColumn="0"/>
              <w:rPr>
                <w:rFonts w:cstheme="majorHAnsi"/>
                <w:sz w:val="20"/>
                <w:szCs w:val="20"/>
              </w:rPr>
            </w:pPr>
            <w:r>
              <w:rPr>
                <w:rFonts w:cstheme="majorHAnsi"/>
                <w:sz w:val="20"/>
                <w:szCs w:val="20"/>
              </w:rPr>
              <w:t>Association</w:t>
            </w:r>
          </w:p>
        </w:tc>
        <w:tc>
          <w:tcPr>
            <w:tcW w:w="2201" w:type="dxa"/>
          </w:tcPr>
          <w:p w14:paraId="21F06CAB" w14:textId="0579B619" w:rsidR="001C5B90" w:rsidRPr="0083761D" w:rsidRDefault="001C5B90" w:rsidP="00E061EA">
            <w:pPr>
              <w:cnfStyle w:val="100000000000" w:firstRow="1" w:lastRow="0" w:firstColumn="0" w:lastColumn="0" w:oddVBand="0" w:evenVBand="0" w:oddHBand="0" w:evenHBand="0" w:firstRowFirstColumn="0" w:firstRowLastColumn="0" w:lastRowFirstColumn="0" w:lastRowLastColumn="0"/>
              <w:rPr>
                <w:rFonts w:cstheme="majorHAnsi"/>
                <w:sz w:val="20"/>
                <w:szCs w:val="20"/>
              </w:rPr>
            </w:pPr>
            <w:r w:rsidRPr="0083761D">
              <w:rPr>
                <w:rFonts w:cstheme="majorHAnsi"/>
                <w:sz w:val="20"/>
                <w:szCs w:val="20"/>
              </w:rPr>
              <w:t>Reason for barrens association</w:t>
            </w:r>
          </w:p>
        </w:tc>
        <w:tc>
          <w:tcPr>
            <w:tcW w:w="2297" w:type="dxa"/>
          </w:tcPr>
          <w:p w14:paraId="1F8597D7" w14:textId="2D12ED62" w:rsidR="001C5B90" w:rsidRPr="0083761D" w:rsidRDefault="001C5B90" w:rsidP="00E061EA">
            <w:pPr>
              <w:cnfStyle w:val="100000000000" w:firstRow="1" w:lastRow="0" w:firstColumn="0" w:lastColumn="0" w:oddVBand="0" w:evenVBand="0" w:oddHBand="0" w:evenHBand="0" w:firstRowFirstColumn="0" w:firstRowLastColumn="0" w:lastRowFirstColumn="0" w:lastRowLastColumn="0"/>
              <w:rPr>
                <w:rFonts w:cstheme="majorHAnsi"/>
                <w:sz w:val="20"/>
                <w:szCs w:val="20"/>
              </w:rPr>
            </w:pPr>
            <w:r w:rsidRPr="0083761D">
              <w:rPr>
                <w:rFonts w:cstheme="majorHAnsi"/>
                <w:sz w:val="20"/>
                <w:szCs w:val="20"/>
              </w:rPr>
              <w:t>References</w:t>
            </w:r>
          </w:p>
        </w:tc>
      </w:tr>
      <w:tr w:rsidR="001C5B90" w:rsidRPr="0083761D" w14:paraId="6D24F135"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1795B246" w14:textId="66A6BF87" w:rsidR="001C5B90" w:rsidRPr="0083761D" w:rsidRDefault="001C5B90" w:rsidP="00C5480B">
            <w:pPr>
              <w:rPr>
                <w:rFonts w:cstheme="majorHAnsi"/>
                <w:color w:val="000000"/>
                <w:sz w:val="20"/>
                <w:szCs w:val="20"/>
              </w:rPr>
            </w:pPr>
            <w:r>
              <w:rPr>
                <w:rFonts w:cstheme="majorHAnsi"/>
                <w:color w:val="000000"/>
                <w:sz w:val="20"/>
                <w:szCs w:val="20"/>
              </w:rPr>
              <w:t>Andrenidae</w:t>
            </w:r>
          </w:p>
        </w:tc>
        <w:tc>
          <w:tcPr>
            <w:tcW w:w="2398" w:type="dxa"/>
          </w:tcPr>
          <w:p w14:paraId="64E4F820" w14:textId="1F2BD4A3" w:rsidR="001C5B90" w:rsidRPr="006E2AE2"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Andrena braccata</w:t>
            </w:r>
          </w:p>
        </w:tc>
        <w:tc>
          <w:tcPr>
            <w:tcW w:w="1832" w:type="dxa"/>
          </w:tcPr>
          <w:p w14:paraId="6149F080" w14:textId="58B44A38"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3F0FD584" w14:textId="40B47722"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Psammophilic, </w:t>
            </w:r>
            <w:r w:rsidR="0085506B">
              <w:rPr>
                <w:rFonts w:asciiTheme="majorHAnsi" w:hAnsiTheme="majorHAnsi" w:cstheme="majorHAnsi"/>
                <w:sz w:val="20"/>
                <w:szCs w:val="20"/>
              </w:rPr>
              <w:t xml:space="preserve">soil nesting, </w:t>
            </w:r>
            <w:r>
              <w:rPr>
                <w:rFonts w:asciiTheme="majorHAnsi" w:hAnsiTheme="majorHAnsi" w:cstheme="majorHAnsi"/>
                <w:sz w:val="20"/>
                <w:szCs w:val="20"/>
              </w:rPr>
              <w:t>Dune/beach specialist</w:t>
            </w:r>
          </w:p>
        </w:tc>
        <w:tc>
          <w:tcPr>
            <w:tcW w:w="2297" w:type="dxa"/>
          </w:tcPr>
          <w:p w14:paraId="5D7F0663" w14:textId="2551A85E"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{"citationID":"fK4hLEmh","properties":{"formattedCitation":"(Orr 2010; Bried &amp; Dillon 2012)","plainCitation":"(Orr 2010; Bried &amp; Dillon 2012)","noteIndex":0},"citationItems":[{"id":3675,"uris":["http://zotero.org/users/39299/items/XNSC9IPP"],"itemData":{"id":3675,"type":"article-journal","container-title":"The Maryland Entomologist","issue":"2","page":"41–50","source":"Google Scholar","title":"Preliminary list of the bees (Hymenoptera: Apoidea) of Assateague Island National Seashore, Worcester County, Maryland","title-short":"Preliminary list of the bees (Hymenoptera","volume":"5","author":[{"family":"Orr","given":"R. L."}],"issued":{"date-parts":[["2010"]]}}},{"id":4576,"uris":["http://zotero.org/users/39299/items/74UGVXAE"],"itemData":{"id":4576,"type":"article-journal","abstract":"Abstract. 1. Little is known about the diversity and land management response of native solitary bees in globally rare barrens restricted to the northeastern United States. Herein we assess solitary bee diversity in a scrub oak barrens 2 years after a mow and herbicide treatment. 2. Standard bowl-trap and sweep-net surveys were repeated six times during June–August in four treated scrub oak patches and a nearby untreated scrub oak patch. 3. Bee richness and total abundance (all specimens) did not differ appreciably between the treated and untreated scrub oak. However, analysis of species composition and abundances while controlling for seasonality suggested a treatment effect. 4. Increased apparentness of nectar resources and sandy areas post-treatment may have favoured sand specialist and oligolectic bee species. 5. Although not a surrogate for fire, we expect mow and herbicide treatment to delay the return of closed-canopy thicket, lower the costs of prescribed fire maintenance, and allow bee communities’ greater recovery time.","container-title":"Insect Conservation and Diversity","DOI":"10.1111/j.1752-4598.2011.00154.x","ISSN":"1752-4598","issue":"3","language":"en","license":"© 2011 The Authors. Insect Conservation and Diversity © 2011 The Royal Entomological Society","note":"_eprint: https://onlinelibrary.wiley.com/doi/pdf/10.1111/j.1752-4598.2011.00154.x","page":"237-243","source":"Wiley Online Library","title":"Bee diversity in scrub oak patches 2 years after mow and herbicide treatment","volume":"5","author":[{"family":"Bried","given":"Jason T."},{"family":"Dillon","given":"Amanda M."}],"issued":{"date-parts":[["2012"]]}}}],"schema":"https://github.com/citation-style-language/schema/raw/master/csl-citation.json"} </w:instrText>
            </w:r>
            <w:r>
              <w:rPr>
                <w:rFonts w:asciiTheme="majorHAnsi" w:hAnsiTheme="majorHAnsi" w:cstheme="majorHAnsi"/>
                <w:sz w:val="20"/>
                <w:szCs w:val="20"/>
              </w:rPr>
              <w:fldChar w:fldCharType="separate"/>
            </w:r>
            <w:r w:rsidRPr="001E3ABA">
              <w:rPr>
                <w:rFonts w:ascii="Calibri Light" w:hAnsi="Calibri Light" w:cs="Calibri Light"/>
                <w:sz w:val="20"/>
              </w:rPr>
              <w:t>(Orr 2010; Bried &amp; Dillon 2012)</w:t>
            </w:r>
            <w:r>
              <w:rPr>
                <w:rFonts w:asciiTheme="majorHAnsi" w:hAnsiTheme="majorHAnsi" w:cstheme="majorHAnsi"/>
                <w:sz w:val="20"/>
                <w:szCs w:val="20"/>
              </w:rPr>
              <w:fldChar w:fldCharType="end"/>
            </w:r>
          </w:p>
        </w:tc>
      </w:tr>
      <w:tr w:rsidR="001C5B90" w:rsidRPr="0083761D" w14:paraId="0BA1AA45"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09E1A433" w14:textId="4FE49159" w:rsidR="001C5B90" w:rsidRPr="0083761D" w:rsidRDefault="001C5B90" w:rsidP="00C5480B">
            <w:pPr>
              <w:rPr>
                <w:rFonts w:cstheme="majorHAnsi"/>
                <w:sz w:val="20"/>
                <w:szCs w:val="20"/>
              </w:rPr>
            </w:pPr>
            <w:r w:rsidRPr="0083761D">
              <w:rPr>
                <w:rFonts w:cstheme="majorHAnsi"/>
                <w:color w:val="000000"/>
                <w:sz w:val="20"/>
                <w:szCs w:val="20"/>
              </w:rPr>
              <w:t>Andrenidae</w:t>
            </w:r>
          </w:p>
        </w:tc>
        <w:tc>
          <w:tcPr>
            <w:tcW w:w="2398" w:type="dxa"/>
          </w:tcPr>
          <w:p w14:paraId="3065015C" w14:textId="6C0F155D"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r w:rsidRPr="006E2AE2">
              <w:rPr>
                <w:rFonts w:asciiTheme="majorHAnsi" w:hAnsiTheme="majorHAnsi" w:cstheme="majorHAnsi"/>
                <w:i/>
                <w:iCs/>
                <w:color w:val="000000"/>
                <w:sz w:val="20"/>
                <w:szCs w:val="20"/>
              </w:rPr>
              <w:t>Andrena carolina</w:t>
            </w:r>
          </w:p>
        </w:tc>
        <w:tc>
          <w:tcPr>
            <w:tcW w:w="1832" w:type="dxa"/>
          </w:tcPr>
          <w:p w14:paraId="42241C84" w14:textId="72CBB0F5"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2DF1EF2E" w14:textId="4497F7D5"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Narrowly oligolectic - </w:t>
            </w:r>
            <w:r w:rsidRPr="0083761D">
              <w:rPr>
                <w:rFonts w:asciiTheme="majorHAnsi" w:hAnsiTheme="majorHAnsi" w:cstheme="majorHAnsi"/>
                <w:sz w:val="20"/>
                <w:szCs w:val="20"/>
              </w:rPr>
              <w:t xml:space="preserve">Associated with </w:t>
            </w:r>
            <w:r w:rsidRPr="0083761D">
              <w:rPr>
                <w:rFonts w:asciiTheme="majorHAnsi" w:hAnsiTheme="majorHAnsi" w:cstheme="majorHAnsi"/>
                <w:i/>
                <w:iCs/>
                <w:sz w:val="20"/>
                <w:szCs w:val="20"/>
              </w:rPr>
              <w:t>Ericaceae</w:t>
            </w:r>
            <w:r w:rsidR="0085506B">
              <w:rPr>
                <w:rFonts w:asciiTheme="majorHAnsi" w:hAnsiTheme="majorHAnsi" w:cstheme="majorHAnsi"/>
                <w:i/>
                <w:iCs/>
                <w:sz w:val="20"/>
                <w:szCs w:val="20"/>
              </w:rPr>
              <w:t>,</w:t>
            </w:r>
            <w:r w:rsidR="0085506B" w:rsidRPr="0085506B">
              <w:rPr>
                <w:rFonts w:asciiTheme="majorHAnsi" w:hAnsiTheme="majorHAnsi" w:cstheme="majorHAnsi"/>
                <w:sz w:val="20"/>
                <w:szCs w:val="20"/>
              </w:rPr>
              <w:t xml:space="preserve"> soil nesting</w:t>
            </w:r>
          </w:p>
        </w:tc>
        <w:tc>
          <w:tcPr>
            <w:tcW w:w="2297" w:type="dxa"/>
          </w:tcPr>
          <w:p w14:paraId="35717980" w14:textId="77777777"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C5B90" w:rsidRPr="0083761D" w14:paraId="24B639C6"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540DD05D" w14:textId="00AF61D9" w:rsidR="001C5B90" w:rsidRPr="0083761D" w:rsidRDefault="001C5B90" w:rsidP="00C5480B">
            <w:pPr>
              <w:rPr>
                <w:rFonts w:cstheme="majorHAnsi"/>
                <w:sz w:val="20"/>
                <w:szCs w:val="20"/>
              </w:rPr>
            </w:pPr>
            <w:r w:rsidRPr="0083761D">
              <w:rPr>
                <w:rFonts w:cstheme="majorHAnsi"/>
                <w:color w:val="000000"/>
                <w:sz w:val="20"/>
                <w:szCs w:val="20"/>
              </w:rPr>
              <w:t>Andrenidae</w:t>
            </w:r>
          </w:p>
        </w:tc>
        <w:tc>
          <w:tcPr>
            <w:tcW w:w="2398" w:type="dxa"/>
          </w:tcPr>
          <w:p w14:paraId="30FF5B93" w14:textId="19B37065" w:rsidR="001C5B90" w:rsidRPr="006E2AE2"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20"/>
                <w:szCs w:val="20"/>
              </w:rPr>
            </w:pPr>
            <w:r w:rsidRPr="006E2AE2">
              <w:rPr>
                <w:rFonts w:asciiTheme="majorHAnsi" w:hAnsiTheme="majorHAnsi" w:cstheme="majorHAnsi"/>
                <w:i/>
                <w:iCs/>
                <w:color w:val="000000"/>
                <w:sz w:val="20"/>
                <w:szCs w:val="20"/>
              </w:rPr>
              <w:t>Andrena fulvipennis</w:t>
            </w:r>
          </w:p>
        </w:tc>
        <w:tc>
          <w:tcPr>
            <w:tcW w:w="1832" w:type="dxa"/>
          </w:tcPr>
          <w:p w14:paraId="497030BA" w14:textId="070D7E61"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4F68DD6F" w14:textId="7E66D116"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Psammophilic, n</w:t>
            </w:r>
            <w:r w:rsidRPr="0083761D">
              <w:rPr>
                <w:rFonts w:asciiTheme="majorHAnsi" w:hAnsiTheme="majorHAnsi" w:cstheme="majorHAnsi"/>
                <w:sz w:val="20"/>
                <w:szCs w:val="20"/>
              </w:rPr>
              <w:t>est</w:t>
            </w:r>
            <w:r>
              <w:rPr>
                <w:rFonts w:asciiTheme="majorHAnsi" w:hAnsiTheme="majorHAnsi" w:cstheme="majorHAnsi"/>
                <w:sz w:val="20"/>
                <w:szCs w:val="20"/>
              </w:rPr>
              <w:t>s</w:t>
            </w:r>
            <w:r w:rsidRPr="0083761D">
              <w:rPr>
                <w:rFonts w:asciiTheme="majorHAnsi" w:hAnsiTheme="majorHAnsi" w:cstheme="majorHAnsi"/>
                <w:sz w:val="20"/>
                <w:szCs w:val="20"/>
              </w:rPr>
              <w:t xml:space="preserve"> in sandy soil</w:t>
            </w:r>
          </w:p>
        </w:tc>
        <w:tc>
          <w:tcPr>
            <w:tcW w:w="2297" w:type="dxa"/>
          </w:tcPr>
          <w:p w14:paraId="0503CCA9" w14:textId="768F2251"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{"citationID":"JvV0fpKa","properties":{"formattedCitation":"(Droege et al. 2009)","plainCitation":"(Droege et al. 2009)","noteIndex":0},"citationItems":[{"id":3678,"uris":["http://zotero.org/users/39299/items/WU57PX8U"],"itemData":{"id":3678,"type":"article-journal","abstract":"Historical and recent records of both plants and insects are synthesized for uplands along the eastern edge of Maryland's Patuxent River from the edge of the Piedmont south to Jug Bay. This strip is characterized by deep sandy soils found in the Evesboro and Galestown sandy loams soil series. Within this narrow strip there exists a unique flora and fauna adapted to open dry sandy soils and occurring in small remnant patches associated with old sand mining operations and scattered protected areas. We illustrate the uniqueness of these sites using four groups: vascular plants, tenebrionid beetles (Coleoptera: Tenebrionidae), tiger beetles (Coleoptera: Cicindelidae), and bees (Hymenoptera: Apoidea: Anthophila). Within each of these groups, rare species were detected whose populations were locally restricted to this soil type and whose nearest known populations were often hundreds of kilometers away. In addition to documenting the direct conservation importance of these small sandy openings along the Patuxent, we contrast the lack of any indication from vertebrate inventories that this region is unique. The combination of plant and insect inventories appears to be a better means of clarifying a site's importance than does any survey of a single taxonomic group.","container-title":"Proceedings of the Entomological Society of Washington","DOI":"10.4289/0013-8797-111.1.132","ISSN":"0013-8797","issue":"1","journalAbbreviation":"Proceedings of the Entomological Society of Washington","page":"132-144","source":"bioone.org (Atypon)","title":"The Lost Micro-Deserts of the Patuxent River: Using Landscape History, Insect And Plant Specimens, And Field Work to Detect And Define A Unique Community","title-short":"The Lost Micro-Deserts of the Patuxent River","volume":"111","author":[{"family":"Droege","given":"Sam"},{"family":"Davis","given":"Charles A."},{"family":"Steiner","given":"Warren E."},{"family":"Mawdsley","given":"Jonathan"}],"issued":{"date-parts":[["2009",1,1]]}}}],"schema":"https://github.com/citation-style-language/schema/raw/master/csl-citation.json"} </w:instrText>
            </w:r>
            <w:r>
              <w:rPr>
                <w:rFonts w:asciiTheme="majorHAnsi" w:hAnsiTheme="majorHAnsi" w:cstheme="majorHAnsi"/>
                <w:sz w:val="20"/>
                <w:szCs w:val="20"/>
              </w:rPr>
              <w:fldChar w:fldCharType="separate"/>
            </w:r>
            <w:r w:rsidRPr="00B272A6">
              <w:rPr>
                <w:rFonts w:ascii="Calibri Light" w:hAnsi="Calibri Light" w:cs="Calibri Light"/>
                <w:sz w:val="20"/>
              </w:rPr>
              <w:t>(Droege et al. 2009)</w:t>
            </w:r>
            <w:r>
              <w:rPr>
                <w:rFonts w:asciiTheme="majorHAnsi" w:hAnsiTheme="majorHAnsi" w:cstheme="majorHAnsi"/>
                <w:sz w:val="20"/>
                <w:szCs w:val="20"/>
              </w:rPr>
              <w:fldChar w:fldCharType="end"/>
            </w:r>
          </w:p>
        </w:tc>
      </w:tr>
      <w:tr w:rsidR="001C5B90" w:rsidRPr="0083761D" w14:paraId="38054FF8"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7DD32CC1" w14:textId="1448A7D3" w:rsidR="001C5B90" w:rsidRPr="0083761D" w:rsidRDefault="001C5B90" w:rsidP="00C5480B">
            <w:pPr>
              <w:rPr>
                <w:rFonts w:cstheme="majorHAnsi"/>
                <w:sz w:val="20"/>
                <w:szCs w:val="20"/>
              </w:rPr>
            </w:pPr>
            <w:r w:rsidRPr="0083761D">
              <w:rPr>
                <w:rFonts w:cstheme="majorHAnsi"/>
                <w:color w:val="000000"/>
                <w:sz w:val="20"/>
                <w:szCs w:val="20"/>
              </w:rPr>
              <w:t>Andrenidae</w:t>
            </w:r>
          </w:p>
        </w:tc>
        <w:tc>
          <w:tcPr>
            <w:tcW w:w="2398" w:type="dxa"/>
          </w:tcPr>
          <w:p w14:paraId="2968E16D" w14:textId="13EBA3D7"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r w:rsidRPr="006E2AE2">
              <w:rPr>
                <w:rFonts w:asciiTheme="majorHAnsi" w:hAnsiTheme="majorHAnsi" w:cstheme="majorHAnsi"/>
                <w:i/>
                <w:iCs/>
                <w:color w:val="000000"/>
                <w:sz w:val="20"/>
                <w:szCs w:val="20"/>
              </w:rPr>
              <w:t>Andrena kalmiae</w:t>
            </w:r>
          </w:p>
        </w:tc>
        <w:tc>
          <w:tcPr>
            <w:tcW w:w="1832" w:type="dxa"/>
          </w:tcPr>
          <w:p w14:paraId="526A613A" w14:textId="0F0CB6E8"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379CC912" w14:textId="24B8F889" w:rsidR="001C5B90" w:rsidRPr="0085506B"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Oligolectic - </w:t>
            </w:r>
            <w:r w:rsidRPr="0083761D">
              <w:rPr>
                <w:rFonts w:asciiTheme="majorHAnsi" w:hAnsiTheme="majorHAnsi" w:cstheme="majorHAnsi"/>
                <w:sz w:val="20"/>
                <w:szCs w:val="20"/>
              </w:rPr>
              <w:t xml:space="preserve">Associated with </w:t>
            </w:r>
            <w:r w:rsidRPr="0083761D">
              <w:rPr>
                <w:rFonts w:asciiTheme="majorHAnsi" w:hAnsiTheme="majorHAnsi" w:cstheme="majorHAnsi"/>
                <w:i/>
                <w:iCs/>
                <w:sz w:val="20"/>
                <w:szCs w:val="20"/>
              </w:rPr>
              <w:t>Ericace</w:t>
            </w:r>
            <w:r w:rsidR="0085506B">
              <w:rPr>
                <w:rFonts w:asciiTheme="majorHAnsi" w:hAnsiTheme="majorHAnsi" w:cstheme="majorHAnsi"/>
                <w:i/>
                <w:iCs/>
                <w:sz w:val="20"/>
                <w:szCs w:val="20"/>
              </w:rPr>
              <w:t>ae,</w:t>
            </w:r>
            <w:r w:rsidR="0085506B">
              <w:rPr>
                <w:rFonts w:asciiTheme="majorHAnsi" w:hAnsiTheme="majorHAnsi" w:cstheme="majorHAnsi"/>
                <w:sz w:val="20"/>
                <w:szCs w:val="20"/>
              </w:rPr>
              <w:t xml:space="preserve"> soil nesting</w:t>
            </w:r>
          </w:p>
        </w:tc>
        <w:tc>
          <w:tcPr>
            <w:tcW w:w="2297" w:type="dxa"/>
          </w:tcPr>
          <w:p w14:paraId="14DA9367" w14:textId="77777777"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C5B90" w:rsidRPr="0083761D" w14:paraId="461BD1D7"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1BD8AACE" w14:textId="5A700E2A" w:rsidR="001C5B90" w:rsidRPr="0083761D" w:rsidRDefault="001C5B90" w:rsidP="00C5480B">
            <w:pPr>
              <w:rPr>
                <w:rFonts w:cstheme="majorHAnsi"/>
                <w:color w:val="000000"/>
                <w:sz w:val="20"/>
                <w:szCs w:val="20"/>
              </w:rPr>
            </w:pPr>
            <w:r>
              <w:rPr>
                <w:rFonts w:cstheme="majorHAnsi"/>
                <w:color w:val="000000"/>
                <w:sz w:val="20"/>
                <w:szCs w:val="20"/>
              </w:rPr>
              <w:t>Andrenidae</w:t>
            </w:r>
          </w:p>
        </w:tc>
        <w:tc>
          <w:tcPr>
            <w:tcW w:w="2398" w:type="dxa"/>
          </w:tcPr>
          <w:p w14:paraId="621D72CF" w14:textId="112DBB0C" w:rsidR="001C5B90" w:rsidRPr="006E2AE2"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Perdita bequaerti</w:t>
            </w:r>
          </w:p>
        </w:tc>
        <w:tc>
          <w:tcPr>
            <w:tcW w:w="1832" w:type="dxa"/>
          </w:tcPr>
          <w:p w14:paraId="44D56DF8" w14:textId="42C4CF7F"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1ECA499A" w14:textId="68349CAD"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Open, sandy sites</w:t>
            </w:r>
            <w:r w:rsidR="0085506B">
              <w:rPr>
                <w:rFonts w:asciiTheme="majorHAnsi" w:hAnsiTheme="majorHAnsi" w:cstheme="majorHAnsi"/>
                <w:sz w:val="20"/>
                <w:szCs w:val="20"/>
              </w:rPr>
              <w:t>, soil nesting</w:t>
            </w:r>
          </w:p>
        </w:tc>
        <w:tc>
          <w:tcPr>
            <w:tcW w:w="2297" w:type="dxa"/>
          </w:tcPr>
          <w:p w14:paraId="5176655F" w14:textId="33685C4D"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{"citationID":"Hf5bPiI0","properties":{"formattedCitation":"(Grundel et al. 2011)","plainCitation":"(Grundel et al. 2011)","noteIndex":0},"citationItems":[{"id":5465,"uris":["http://zotero.org/users/39299/items/XSTFHMGE"],"itemData":{"id":5465,"type":"article-journal","abstract":"The Indiana Dunes, and nearby natural areas in northwest Indiana, are floristically rich Midwest U.S. locales with many habitat types. We surveyed bees along a habitat gradient ranging from grasslands to forests in these locales, collecting at least 175 bee species along this gradient plus 29 additional species in other nearby habitats. About 25% of all species were from the genus Lasioglossum and 12% of the species were associated with sandy soils. Several bumblebee (Bombus) species of conservation concern that should occur in this region were not collected during our surveys. Similarity of the northwest Indiana bee fauna to other published U.S. faunas decreased about 1.3% per 100 km distance from northwest Indiana. Thirty percent of bees netted from flowers were males. Males and females differed significantly in their frequency of occurrence on different plant species. For bees collected in bowl traps, the percentage captured in fluorescent yellow traps declined and in fluorescent blue traps increased from spring to late summer. Capture rates for different bee genera varied temporally, with about a quarter of the genera being captured most frequently in late spring and a quarter in late summer. Capture rates for most genera were higher in more open than in more closed canopy habitats. The maximum number of plant species on which a single bee species was captured plateaued at 24, on average. Forty-nine percent of bee species known to occur in Indiana were found at these northwest Indiana sites. Having this relatively high proportion of the total Indiana bee fauna is consistent with Indiana Dunes existing at a biogeographic crossroads where grassland and forest biomes meet in a landscape whose climate and soils are affected by proximity to Lake Michigan. The resulting habitat, plant, edaphic, and climatic diversity likely produces the diverse bee community documented.","container-title":"Journal of the Kansas Entomological Society","DOI":"10.2317/JKES101027.1","ISSN":"0022-8567, 1937-2353","issue":"2","journalAbbreviation":"kent","note":"publisher: Kansas Entomological Society","page":"105-138","source":"bioone.org","title":"A Survey of Bees (Hymenoptera: Apoidea) of the Indiana Dunes and Northwest Indiana, USA","title-short":"A Survey of Bees (Hymenoptera","volume":"84","author":[{"family":"Grundel","given":"Ralph"},{"family":"Jean","given":"Robert P."},{"family":"Frohnapple","given":"Krystalynn J."},{"family":"Gibbs","given":"Jason"},{"family":"Glowacki","given":"Gary A."},{"family":"Pavlovic","given":"Noel B."}],"issued":{"date-parts":[["2011",4]]}}}],"schema":"https://github.com/citation-style-language/schema/raw/master/csl-citation.json"} </w:instrText>
            </w:r>
            <w:r>
              <w:rPr>
                <w:rFonts w:asciiTheme="majorHAnsi" w:hAnsiTheme="majorHAnsi" w:cstheme="majorHAnsi"/>
                <w:sz w:val="20"/>
                <w:szCs w:val="20"/>
              </w:rPr>
              <w:fldChar w:fldCharType="separate"/>
            </w:r>
            <w:r w:rsidRPr="00BF0C6B">
              <w:rPr>
                <w:rFonts w:ascii="Calibri Light" w:hAnsi="Calibri Light" w:cs="Calibri Light"/>
                <w:sz w:val="20"/>
              </w:rPr>
              <w:t>(Grundel et al. 2011)</w:t>
            </w:r>
            <w:r>
              <w:rPr>
                <w:rFonts w:asciiTheme="majorHAnsi" w:hAnsiTheme="majorHAnsi" w:cstheme="majorHAnsi"/>
                <w:sz w:val="20"/>
                <w:szCs w:val="20"/>
              </w:rPr>
              <w:fldChar w:fldCharType="end"/>
            </w:r>
          </w:p>
        </w:tc>
      </w:tr>
      <w:tr w:rsidR="001C5B90" w:rsidRPr="0083761D" w14:paraId="3EFE6D16"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6E3550DE" w14:textId="77777777" w:rsidR="001C5B90" w:rsidRDefault="001C5B90" w:rsidP="00BC4857">
            <w:pPr>
              <w:rPr>
                <w:rFonts w:cstheme="majorHAnsi"/>
                <w:color w:val="000000"/>
                <w:sz w:val="20"/>
                <w:szCs w:val="20"/>
              </w:rPr>
            </w:pPr>
            <w:r>
              <w:rPr>
                <w:rFonts w:cstheme="majorHAnsi"/>
                <w:color w:val="000000"/>
                <w:sz w:val="20"/>
                <w:szCs w:val="20"/>
              </w:rPr>
              <w:t>Andrenidae</w:t>
            </w:r>
          </w:p>
        </w:tc>
        <w:tc>
          <w:tcPr>
            <w:tcW w:w="2398" w:type="dxa"/>
          </w:tcPr>
          <w:p w14:paraId="0E6C42DF" w14:textId="77777777" w:rsidR="001C5B90" w:rsidRPr="006E2AE2"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Perdita octomaculata</w:t>
            </w:r>
          </w:p>
        </w:tc>
        <w:tc>
          <w:tcPr>
            <w:tcW w:w="1832" w:type="dxa"/>
          </w:tcPr>
          <w:p w14:paraId="587792E4" w14:textId="1AA67770" w:rsidR="001C5B90"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6A4E1FFA" w14:textId="21327132" w:rsidR="001C5B90" w:rsidRDefault="0085506B"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Soil nesting</w:t>
            </w:r>
          </w:p>
        </w:tc>
        <w:tc>
          <w:tcPr>
            <w:tcW w:w="2297" w:type="dxa"/>
          </w:tcPr>
          <w:p w14:paraId="522DB826" w14:textId="3D495111" w:rsidR="001C5B90"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{"citationID":"gU1x744k","properties":{"formattedCitation":"(Droege et al. 2009; Orr 2010; Grundel et al. 2011)","plainCitation":"(Droege et al. 2009; Orr 2010; Grundel et al. 2011)","noteIndex":0},"citationItems":[{"id":3678,"uris":["http://zotero.org/users/39299/items/WU57PX8U"],"itemData":{"id":3678,"type":"article-journal","abstract":"Historical and recent records of both plants and insects are synthesized for uplands along the eastern edge of Maryland's Patuxent River from the edge of the Piedmont south to Jug Bay. This strip is characterized by deep sandy soils found in the Evesboro and Galestown sandy loams soil series. Within this narrow strip there exists a unique flora and fauna adapted to open dry sandy soils and occurring in small remnant patches associated with old sand mining operations and scattered protected areas. We illustrate the uniqueness of these sites using four groups: vascular plants, tenebrionid beetles (Coleoptera: Tenebrionidae), tiger beetles (Coleoptera: Cicindelidae), and bees (Hymenoptera: Apoidea: Anthophila). Within each of these groups, rare species were detected whose populations were locally restricted to this soil type and whose nearest known populations were often hundreds of kilometers away. In addition to documenting the direct conservation importance of these small sandy openings along the Patuxent, we contrast the lack of any indication from vertebrate inventories that this region is unique. The combination of plant and insect inventories appears to be a better means of clarifying a site's importance than does any survey of a single taxonomic group.","container-title":"Proceedings of the Entomological Society of Washington","DOI":"10.4289/0013-8797-111.1.132","ISSN":"0013-8797","issue":"1","journalAbbreviation":"Proceedings of the Entomological Society of Washington","page":"132-144","source":"bioone.org (Atypon)","title":"The Lost Micro-Deserts of the Patuxent River: Using Landscape History, Insect And Plant Specimens, And Field Work to Detect And Define A Unique Community","title-short":"The Lost Micro-Deserts of the Patuxent River","volume":"111","author":[{"family":"Droege","given":"Sam"},{"family":"Davis","given":"Charles A."},{"family":"Steiner","given":"Warren E."},{"family":"Mawdsley","given":"Jonathan"}],"issued":{"date-parts":[["2009",1,1]]}}},{"id":3675,"uris":["http://zotero.org/users/39299/items/XNSC9IPP"],"itemData":{"id":3675,"type":"article-journal","container-title":"The Maryland Entomologist","issue":"2","page":"41–50","source":"Google Scholar","title":"Preliminary list of the bees (Hymenoptera: Apoidea) of Assateague Island National Seashore, Worcester County, Maryland","title-short":"Preliminary list of the bees (Hymenoptera","volume":"5","author":[{"family":"Orr","given":"R. L."}],"issued":{"date-parts":[["2010"]]}}},{"id":5465,"uris":["http://zotero.org/users/39299/items/XSTFHMGE"],"itemData":{"id":5465,"type":"article-journal","abstract":"The Indiana Dunes, and nearby natural areas in northwest Indiana, are floristically rich Midwest U.S. locales with many habitat types. We surveyed bees along a habitat gradient ranging from grasslands to forests in these locales, collecting at least 175 bee species along this gradient plus 29 additional species in other nearby habitats. About 25% of all species were from the genus Lasioglossum and 12% of the species were associated with sandy soils. Several bumblebee (Bombus) species of conservation concern that should occur in this region were not collected during our surveys. Similarity of the northwest Indiana bee fauna to other published U.S. faunas decreased about 1.3% per 100 km distance from northwest Indiana. Thirty percent of bees netted from flowers were males. Males and females differed significantly in their frequency of occurrence on different plant species. For bees collected in bowl traps, the percentage captured in fluorescent yellow traps declined and in fluorescent blue traps increased from spring to late summer. Capture rates for different bee genera varied temporally, with about a quarter of the genera being captured most frequently in late spring and a quarter in late summer. Capture rates for most genera were higher in more open than in more closed canopy habitats. The maximum number of plant species on which a single bee species was captured plateaued at 24, on average. Forty-nine percent of bee species known to occur in Indiana were found at these northwest Indiana sites. Having this relatively high proportion of the total Indiana bee fauna is consistent with Indiana Dunes existing at a biogeographic crossroads where grassland and forest biomes meet in a landscape whose climate and soils are affected by proximity to Lake Michigan. The resulting habitat, plant, edaphic, and climatic diversity likely produces the diverse bee community documented.","container-title":"Journal of the Kansas Entomological Society","DOI":"10.2317/JKES101027.1","ISSN":"0022-8567, 1937-2353","issue":"2","journalAbbreviation":"kent","note":"publisher: Kansas Entomological Society","page":"105-138","source":"bioone.org","title":"A Survey of Bees (Hymenoptera: Apoidea) of the Indiana Dunes and Northwest Indiana, USA","title-short":"A Survey of Bees (Hymenoptera","volume":"84","author":[{"family":"Grundel","given":"Ralph"},{"family":"Jean","given":"Robert P."},{"family":"Frohnapple","given":"Krystalynn J."},{"family":"Gibbs","given":"Jason"},{"family":"Glowacki","given":"Gary A."},{"family":"Pavlovic","given":"Noel B."}],"issued":{"date-parts":[["2011",4]]}}}],"schema":"https://github.com/citation-style-language/schema/raw/master/csl-citation.json"} </w:instrText>
            </w:r>
            <w:r>
              <w:rPr>
                <w:rFonts w:asciiTheme="majorHAnsi" w:hAnsiTheme="majorHAnsi" w:cstheme="majorHAnsi"/>
                <w:sz w:val="20"/>
                <w:szCs w:val="20"/>
              </w:rPr>
              <w:fldChar w:fldCharType="separate"/>
            </w:r>
            <w:r w:rsidRPr="00BF0C6B">
              <w:rPr>
                <w:rFonts w:ascii="Calibri Light" w:hAnsi="Calibri Light" w:cs="Calibri Light"/>
                <w:sz w:val="20"/>
              </w:rPr>
              <w:t>(Droege et al. 2009; Orr 2010; Grundel et al. 2011)</w:t>
            </w:r>
            <w:r>
              <w:rPr>
                <w:rFonts w:asciiTheme="majorHAnsi" w:hAnsiTheme="majorHAnsi" w:cstheme="majorHAnsi"/>
                <w:sz w:val="20"/>
                <w:szCs w:val="20"/>
              </w:rPr>
              <w:fldChar w:fldCharType="end"/>
            </w:r>
          </w:p>
        </w:tc>
      </w:tr>
      <w:tr w:rsidR="001C5B90" w:rsidRPr="0083761D" w14:paraId="4F7A177D"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5B0A2FFD" w14:textId="2AB779C4" w:rsidR="001C5B90" w:rsidRDefault="001C5B90" w:rsidP="00BC4857">
            <w:pPr>
              <w:rPr>
                <w:rFonts w:cstheme="majorHAnsi"/>
                <w:color w:val="000000"/>
                <w:sz w:val="20"/>
                <w:szCs w:val="20"/>
              </w:rPr>
            </w:pPr>
            <w:r>
              <w:rPr>
                <w:rFonts w:cstheme="majorHAnsi"/>
                <w:color w:val="000000"/>
                <w:sz w:val="20"/>
                <w:szCs w:val="20"/>
              </w:rPr>
              <w:t>Andrenidae</w:t>
            </w:r>
          </w:p>
        </w:tc>
        <w:tc>
          <w:tcPr>
            <w:tcW w:w="2398" w:type="dxa"/>
          </w:tcPr>
          <w:p w14:paraId="30DFDA7F" w14:textId="30AE6C4E" w:rsidR="001C5B90" w:rsidRPr="006E2AE2" w:rsidRDefault="001C5B9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Perdita swenki</w:t>
            </w:r>
          </w:p>
        </w:tc>
        <w:tc>
          <w:tcPr>
            <w:tcW w:w="1832" w:type="dxa"/>
          </w:tcPr>
          <w:p w14:paraId="242D5D60" w14:textId="758401C1" w:rsidR="001C5B90" w:rsidRDefault="001C5B9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16CE0EF5" w14:textId="7E4B273D" w:rsidR="001C5B90" w:rsidRDefault="001C5B9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Open, sandy sites</w:t>
            </w:r>
          </w:p>
        </w:tc>
        <w:tc>
          <w:tcPr>
            <w:tcW w:w="2297" w:type="dxa"/>
          </w:tcPr>
          <w:p w14:paraId="7A209827" w14:textId="19E456A4" w:rsidR="001C5B90" w:rsidRDefault="001C5B9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{"citationID":"SIpgwVXO","properties":{"formattedCitation":"(Grundel et al. 2011)","plainCitation":"(Grundel et al. 2011)","noteIndex":0},"citationItems":[{"id":5465,"uris":["http://zotero.org/users/39299/items/XSTFHMGE"],"itemData":{"id":5465,"type":"article-journal","abstract":"The Indiana Dunes, and nearby natural areas in northwest Indiana, are floristically rich Midwest U.S. locales with many habitat types. We surveyed bees along a habitat gradient ranging from grasslands to forests in these locales, collecting at least 175 bee species along this gradient plus 29 additional species in other nearby habitats. About 25% of all species were from the genus Lasioglossum and 12% of the species were associated with sandy soils. Several bumblebee (Bombus) species of conservation concern that should occur in this region were not collected during our surveys. Similarity of the northwest Indiana bee fauna to other published U.S. faunas decreased about 1.3% per 100 km distance from northwest Indiana. Thirty percent of bees netted from flowers were males. Males and females differed significantly in their frequency of occurrence on different plant species. For bees collected in bowl traps, the percentage captured in fluorescent yellow traps declined and in fluorescent blue traps increased from spring to late summer. Capture rates for different bee genera varied temporally, with about a quarter of the genera being captured most frequently in late spring and a quarter in late summer. Capture rates for most genera were higher in more open than in more closed canopy habitats. The maximum number of plant species on which a single bee species was captured plateaued at 24, on average. Forty-nine percent of bee species known to occur in Indiana were found at these northwest Indiana sites. Having this relatively high proportion of the total Indiana bee fauna is consistent with Indiana Dunes existing at a biogeographic crossroads where grassland and forest biomes meet in a landscape whose climate and soils are affected by proximity to Lake Michigan. The resulting habitat, plant, edaphic, and climatic diversity likely produces the diverse bee community documented.","container-title":"Journal of the Kansas Entomological Society","DOI":"10.2317/JKES101027.1","ISSN":"0022-8567, 1937-2353","issue":"2","journalAbbreviation":"kent","note":"publisher: Kansas Entomological Society","page":"105-138","source":"bioone.org","title":"A Survey of Bees (Hymenoptera: Apoidea) of the Indiana Dunes and Northwest Indiana, USA","title-short":"A Survey of Bees (Hymenoptera","volume":"84","author":[{"family":"Grundel","given":"Ralph"},{"family":"Jean","given":"Robert P."},{"family":"Frohnapple","given":"Krystalynn J."},{"family":"Gibbs","given":"Jason"},{"family":"Glowacki","given":"Gary A."},{"family":"Pavlovic","given":"Noel B."}],"issued":{"date-parts":[["2011",4]]}}}],"schema":"https://github.com/citation-style-language/schema/raw/master/csl-citation.json"} </w:instrText>
            </w:r>
            <w:r>
              <w:rPr>
                <w:rFonts w:asciiTheme="majorHAnsi" w:hAnsiTheme="majorHAnsi" w:cstheme="majorHAnsi"/>
                <w:sz w:val="20"/>
                <w:szCs w:val="20"/>
              </w:rPr>
              <w:fldChar w:fldCharType="separate"/>
            </w:r>
            <w:r w:rsidRPr="00127EEA">
              <w:rPr>
                <w:rFonts w:ascii="Calibri Light" w:hAnsi="Calibri Light" w:cs="Calibri Light"/>
                <w:sz w:val="20"/>
              </w:rPr>
              <w:t>(Grundel et al. 2011)</w:t>
            </w:r>
            <w:r>
              <w:rPr>
                <w:rFonts w:asciiTheme="majorHAnsi" w:hAnsiTheme="majorHAnsi" w:cstheme="majorHAnsi"/>
                <w:sz w:val="20"/>
                <w:szCs w:val="20"/>
              </w:rPr>
              <w:fldChar w:fldCharType="end"/>
            </w:r>
          </w:p>
        </w:tc>
      </w:tr>
      <w:tr w:rsidR="001C5B90" w:rsidRPr="0083761D" w14:paraId="2D4A61CA"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3ED9BCDA" w14:textId="37AACCCA" w:rsidR="001C5B90" w:rsidRPr="0083761D" w:rsidRDefault="001C5B90" w:rsidP="00C5480B">
            <w:pPr>
              <w:rPr>
                <w:rFonts w:cstheme="majorHAnsi"/>
                <w:sz w:val="20"/>
                <w:szCs w:val="20"/>
              </w:rPr>
            </w:pPr>
            <w:r w:rsidRPr="0083761D">
              <w:rPr>
                <w:rFonts w:cstheme="majorHAnsi"/>
                <w:color w:val="000000"/>
                <w:sz w:val="20"/>
                <w:szCs w:val="20"/>
              </w:rPr>
              <w:t>Apidae</w:t>
            </w:r>
          </w:p>
        </w:tc>
        <w:tc>
          <w:tcPr>
            <w:tcW w:w="2398" w:type="dxa"/>
          </w:tcPr>
          <w:p w14:paraId="422ED648" w14:textId="51F93E14"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r w:rsidRPr="006E2AE2">
              <w:rPr>
                <w:rFonts w:asciiTheme="majorHAnsi" w:hAnsiTheme="majorHAnsi" w:cstheme="majorHAnsi"/>
                <w:i/>
                <w:iCs/>
                <w:color w:val="000000"/>
                <w:sz w:val="20"/>
                <w:szCs w:val="20"/>
              </w:rPr>
              <w:t>Anthophora walshii</w:t>
            </w:r>
          </w:p>
        </w:tc>
        <w:tc>
          <w:tcPr>
            <w:tcW w:w="1832" w:type="dxa"/>
          </w:tcPr>
          <w:p w14:paraId="45D79F30" w14:textId="28A41233"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19DF4EE4" w14:textId="4D62E0C4"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3761D">
              <w:rPr>
                <w:rFonts w:asciiTheme="majorHAnsi" w:hAnsiTheme="majorHAnsi" w:cstheme="majorHAnsi"/>
                <w:sz w:val="20"/>
                <w:szCs w:val="20"/>
              </w:rPr>
              <w:t>Nest in deep sand</w:t>
            </w:r>
            <w:r w:rsidR="003B37F7">
              <w:rPr>
                <w:rFonts w:asciiTheme="majorHAnsi" w:hAnsiTheme="majorHAnsi" w:cstheme="majorHAnsi"/>
                <w:sz w:val="20"/>
                <w:szCs w:val="20"/>
              </w:rPr>
              <w:t xml:space="preserve"> soil</w:t>
            </w:r>
          </w:p>
        </w:tc>
        <w:tc>
          <w:tcPr>
            <w:tcW w:w="2297" w:type="dxa"/>
          </w:tcPr>
          <w:p w14:paraId="26E2464A" w14:textId="62D6779F" w:rsidR="001C5B90" w:rsidRPr="0083761D" w:rsidRDefault="00080DCC"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{"citationID":"hhLfacni","properties":{"formattedCitation":"(Cane 1991)","plainCitation":"(Cane 1991)","noteIndex":0},"citationItems":[{"id":4586,"uris":["http://zotero.org/users/39299/items/VIMRAD5M"],"itemData":{"id":4586,"type":"article-journal","abstract":"Nesting soils of 32 species of fossorial bees were sampled from diverse habitats across the continental United States. These soils classified texturally as sands or loams. Broadly diverse values for bee size, cell depth, soil moisture and texture, and average annual precipitation and temperature were represented in the sample, but each varied independently from the others, and was not predictable from a bee species' familial or tribal affiliation. Bee species secreting markedly different Dufour's gland lipids, which are used to waterproof the walls of their subterranean nest cells, could be found nesting under similar edaphic and climatic conditions.","container-title":"Journal of the Kansas Entomological Society","ISSN":"0022-8567","issue":"4","note":"publisher: Kansas (Central States) Entomological Society","page":"406-413","source":"JSTOR","title":"Soils of Ground-Nesting Bees (Hymenoptera: Apoidea): Texture, Moisture, Cell Depth and Climate","title-short":"Soils of Ground-Nesting Bees (Hymenoptera","volume":"64","author":[{"family":"Cane","given":"James H."}],"issued":{"date-parts":[["1991"]]}}}],"schema":"https://github.com/citation-style-language/schema/raw/master/csl-citation.json"} </w:instrText>
            </w:r>
            <w:r>
              <w:rPr>
                <w:rFonts w:asciiTheme="majorHAnsi" w:hAnsiTheme="majorHAnsi" w:cstheme="majorHAnsi"/>
                <w:sz w:val="20"/>
                <w:szCs w:val="20"/>
              </w:rPr>
              <w:fldChar w:fldCharType="separate"/>
            </w:r>
            <w:r w:rsidRPr="00080DCC">
              <w:rPr>
                <w:rFonts w:ascii="Calibri Light" w:hAnsi="Calibri Light" w:cs="Calibri Light"/>
                <w:sz w:val="20"/>
              </w:rPr>
              <w:t>(Cane 1991)</w:t>
            </w:r>
            <w:r>
              <w:rPr>
                <w:rFonts w:asciiTheme="majorHAnsi" w:hAnsiTheme="majorHAnsi" w:cstheme="majorHAnsi"/>
                <w:sz w:val="20"/>
                <w:szCs w:val="20"/>
              </w:rPr>
              <w:fldChar w:fldCharType="end"/>
            </w:r>
          </w:p>
        </w:tc>
      </w:tr>
      <w:tr w:rsidR="001C5B90" w:rsidRPr="0083761D" w14:paraId="61211035"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3F476976" w14:textId="77777777" w:rsidR="001C5B90" w:rsidRPr="0083761D" w:rsidRDefault="001C5B90" w:rsidP="00BC4857">
            <w:pPr>
              <w:rPr>
                <w:rFonts w:cstheme="majorHAnsi"/>
                <w:color w:val="000000"/>
                <w:sz w:val="20"/>
                <w:szCs w:val="20"/>
              </w:rPr>
            </w:pPr>
            <w:r>
              <w:rPr>
                <w:rFonts w:cstheme="majorHAnsi"/>
                <w:color w:val="000000"/>
                <w:sz w:val="20"/>
                <w:szCs w:val="20"/>
              </w:rPr>
              <w:t>Apidae</w:t>
            </w:r>
          </w:p>
        </w:tc>
        <w:tc>
          <w:tcPr>
            <w:tcW w:w="2398" w:type="dxa"/>
          </w:tcPr>
          <w:p w14:paraId="31A5A4DE" w14:textId="77777777" w:rsidR="001C5B90" w:rsidRPr="006E2AE2" w:rsidRDefault="001C5B9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Melissodes dentiventris</w:t>
            </w:r>
          </w:p>
        </w:tc>
        <w:tc>
          <w:tcPr>
            <w:tcW w:w="1832" w:type="dxa"/>
          </w:tcPr>
          <w:p w14:paraId="5B9F9B2B" w14:textId="16D3A514" w:rsidR="001C5B90" w:rsidRDefault="001C5B9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3AB299B0" w14:textId="10AA02CE" w:rsidR="003B37F7" w:rsidRPr="003B37F7" w:rsidRDefault="00AA030A"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w:t>
            </w:r>
            <w:r w:rsidR="001C5B90">
              <w:rPr>
                <w:rFonts w:asciiTheme="majorHAnsi" w:hAnsiTheme="majorHAnsi" w:cstheme="majorHAnsi"/>
                <w:sz w:val="20"/>
                <w:szCs w:val="20"/>
              </w:rPr>
              <w:t>sammophilic</w:t>
            </w:r>
            <w:r>
              <w:rPr>
                <w:rFonts w:asciiTheme="majorHAnsi" w:hAnsiTheme="majorHAnsi" w:cstheme="majorHAnsi"/>
                <w:sz w:val="20"/>
                <w:szCs w:val="20"/>
              </w:rPr>
              <w:t xml:space="preserve">, Associated with </w:t>
            </w:r>
            <w:r w:rsidRPr="00AA030A">
              <w:rPr>
                <w:rFonts w:asciiTheme="majorHAnsi" w:hAnsiTheme="majorHAnsi" w:cstheme="majorHAnsi"/>
                <w:i/>
                <w:iCs/>
                <w:sz w:val="20"/>
                <w:szCs w:val="20"/>
              </w:rPr>
              <w:t>Asteraceae</w:t>
            </w:r>
            <w:r w:rsidR="003B37F7">
              <w:rPr>
                <w:rFonts w:asciiTheme="majorHAnsi" w:hAnsiTheme="majorHAnsi" w:cstheme="majorHAnsi"/>
                <w:sz w:val="20"/>
                <w:szCs w:val="20"/>
              </w:rPr>
              <w:t>, soil nesting</w:t>
            </w:r>
          </w:p>
        </w:tc>
        <w:tc>
          <w:tcPr>
            <w:tcW w:w="2297" w:type="dxa"/>
          </w:tcPr>
          <w:p w14:paraId="70BEC1E3" w14:textId="77777777" w:rsidR="001C5B90" w:rsidRDefault="001C5B9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{"citationID":"tl4qVLim","properties":{"formattedCitation":"(Goldstein &amp; Ascher 2016)","plainCitation":"(Goldstein &amp; Ascher 2016)","noteIndex":0},"citationItems":[{"id":3676,"uris":["http://zotero.org/users/39299/items/JDUVA986"],"itemData":{"id":3676,"type":"article-journal","abstract":". An intensive survey of bees (Hymenoptera: Apoidea: Anthophila) on Martha's Vineyard, the largest offshore island in Massachusetts, USA, was conducted mostly from 2010–2011 at over 60 sites across the island's six towns. From over 14,500 specimens collected, processed and databased, we document 182 bee species in 31 genera. Historical records of an additional four species were identified from museum collections. Most bee specimens were collected from trap lines of bee bowls deployed to maximize coverage of habitats, and many others by direct collection targeting known host plants of pollen specialists (oligoleges) and their cleptoparasites. The island's fauna is more species-rich and includes a diverse assemblage of sand-nesting specialists (psammophiles) and pollen specialists with broader botanical associations than the recorded faunas of other regional islands. Notable finds include the first records of Anthophora walshii Cresson from the northeastern USA since the 1970s; two oligoleges of Maleberry Lyonia ligustrina (L.), Colletes productus Robertson and Melitta melittoides (Viereck); the parasitic Nomada rodecki Mitchell, newly associated with M. melittoides and newly placed within the Nomada basalis species group (previously associated with Melitta in Europe); and two species (in addition to N. rodecki) newly recorded from Massachusetts: Andrena neonana Viereck and Nomada xanthura Cockerell. We note 23 species not recorded from other Massachusetts offshore islands, of which 19 were unrecorded from southeastern Massachusetts. Two bumble bee species in the nominate subgenus Bombus, B. affinis Cresson and B. terricola Kirby, that have undergone regional declines were recorded historically from Martha's Vineyard and nearby islands but not found in this survey. Tables and figures are provided to summarize the phenology, taxonomic and behavioral composition of the island's bee fauna, which are discussed with reference to the faunas of Massachusetts, New York, and comparable mainland and island sites. As with other studies employing extensive bee bowl-trapping we found the most numerous species caught to be eusocial halictines. Our results underscore the role of maritime habitats underlain by sandy soils in sustaining regional diversity of bees in addition to Lepidoptera and other well-documented insect groups. Collection of a large proportion of pollen specialists and cleptoparasitic species from one but not both sampling years reinforces the need for multi-year studies of bee faunas.","container-title":"Proceedings of the Entomological Society of Washington","DOI":"10.4289/0013-8797.118.1.37","ISSN":"0013-8797","issue":"1","journalAbbreviation":"Proceedings of the Entomological Society of Washington","page":"37-92","source":"bioone.org (Atypon)","title":"Taxonomic and Behavioral Composition of an Island Fauna: A Survey of Bees (Hymenoptera: Apoidea: Anthophila) on Martha's Vineyard, Massachusetts","title-short":"Taxonomic and Behavioral Composition of an Island Fauna","volume":"118","author":[{"family":"Goldstein","given":"Paul Z."},{"family":"Ascher","given":"John S."}],"issued":{"date-parts":[["2016",1,1]]}}}],"schema":"https://github.com/citation-style-language/schema/raw/master/csl-citation.json"} </w:instrText>
            </w:r>
            <w:r>
              <w:rPr>
                <w:rFonts w:asciiTheme="majorHAnsi" w:hAnsiTheme="majorHAnsi" w:cstheme="majorHAnsi"/>
                <w:sz w:val="20"/>
                <w:szCs w:val="20"/>
              </w:rPr>
              <w:fldChar w:fldCharType="separate"/>
            </w:r>
            <w:r w:rsidRPr="000B54E8">
              <w:rPr>
                <w:rFonts w:ascii="Calibri Light" w:hAnsi="Calibri Light" w:cs="Calibri Light"/>
                <w:sz w:val="20"/>
              </w:rPr>
              <w:t>(Goldstein &amp; Ascher 2016)</w:t>
            </w:r>
            <w:r>
              <w:rPr>
                <w:rFonts w:asciiTheme="majorHAnsi" w:hAnsiTheme="majorHAnsi" w:cstheme="majorHAnsi"/>
                <w:sz w:val="20"/>
                <w:szCs w:val="20"/>
              </w:rPr>
              <w:fldChar w:fldCharType="end"/>
            </w:r>
          </w:p>
        </w:tc>
      </w:tr>
      <w:tr w:rsidR="001C5B90" w:rsidRPr="0083761D" w14:paraId="7AB3017D"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602AE3C4" w14:textId="77777777" w:rsidR="001C5B90" w:rsidRPr="0083761D" w:rsidRDefault="001C5B90" w:rsidP="00BC4857">
            <w:pPr>
              <w:rPr>
                <w:rFonts w:cstheme="majorHAnsi"/>
                <w:color w:val="000000"/>
                <w:sz w:val="20"/>
                <w:szCs w:val="20"/>
              </w:rPr>
            </w:pPr>
            <w:r>
              <w:rPr>
                <w:rFonts w:cstheme="majorHAnsi"/>
                <w:color w:val="000000"/>
                <w:sz w:val="20"/>
                <w:szCs w:val="20"/>
              </w:rPr>
              <w:t>Apidae</w:t>
            </w:r>
          </w:p>
        </w:tc>
        <w:tc>
          <w:tcPr>
            <w:tcW w:w="2398" w:type="dxa"/>
          </w:tcPr>
          <w:p w14:paraId="6870D2A8" w14:textId="77777777" w:rsidR="001C5B90" w:rsidRPr="006E2AE2"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Epeolus ainsliei</w:t>
            </w:r>
          </w:p>
        </w:tc>
        <w:tc>
          <w:tcPr>
            <w:tcW w:w="1832" w:type="dxa"/>
          </w:tcPr>
          <w:p w14:paraId="3D3B41EA" w14:textId="49840218" w:rsidR="001C5B90"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4B4E6BEB" w14:textId="1510B6A3" w:rsidR="001C5B90"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Psammophilic</w:t>
            </w:r>
          </w:p>
        </w:tc>
        <w:tc>
          <w:tcPr>
            <w:tcW w:w="2297" w:type="dxa"/>
          </w:tcPr>
          <w:p w14:paraId="1A8EFE00" w14:textId="77777777" w:rsidR="001C5B90" w:rsidRPr="0083761D"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{"citationID":"gWyxpK4N","properties":{"formattedCitation":"(Onuferko 2021)","plainCitation":"(Onuferko 2021)","noteIndex":0},"citationItems":[{"id":5469,"uris":["http://zotero.org/users/39299/items/YU7SJ27R"],"itemData":{"id":5469,"type":"article-journal","container-title":"The Great Lakes Entomologist","ISSN":"0090-0222","issue":"1","title":"Anomalously Pale-Haired Specimens in Three Genera of Cleptoparasitic Bees (Hymenoptera: Apidae: Nomadinae)","title-short":"Anomalously Pale-Haired Specimens in Three Genera of Cleptoparasitic Bees (Hymenoptera","URL":"https://scholar.valpo.edu/tgle/vol54/iss1/9","volume":"54","author":[{"family":"Onuferko","given":"Thomas"}],"issued":{"date-parts":[["2021",11,1]]}}}],"schema":"https://github.com/citation-style-language/schema/raw/master/csl-citation.json"} </w:instrText>
            </w:r>
            <w:r>
              <w:rPr>
                <w:rFonts w:asciiTheme="majorHAnsi" w:hAnsiTheme="majorHAnsi" w:cstheme="majorHAnsi"/>
                <w:sz w:val="20"/>
                <w:szCs w:val="20"/>
              </w:rPr>
              <w:fldChar w:fldCharType="separate"/>
            </w:r>
            <w:r w:rsidRPr="00AB3C35">
              <w:rPr>
                <w:rFonts w:ascii="Calibri Light" w:hAnsi="Calibri Light" w:cs="Calibri Light"/>
                <w:sz w:val="20"/>
              </w:rPr>
              <w:t>(Onuferko 2021)</w:t>
            </w:r>
            <w:r>
              <w:rPr>
                <w:rFonts w:asciiTheme="majorHAnsi" w:hAnsiTheme="majorHAnsi" w:cstheme="majorHAnsi"/>
                <w:sz w:val="20"/>
                <w:szCs w:val="20"/>
              </w:rPr>
              <w:fldChar w:fldCharType="end"/>
            </w:r>
          </w:p>
        </w:tc>
      </w:tr>
      <w:tr w:rsidR="001C5B90" w:rsidRPr="0083761D" w14:paraId="02790A30"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785D0D37" w14:textId="77777777" w:rsidR="001C5B90" w:rsidRDefault="001C5B90" w:rsidP="00BC4857">
            <w:pPr>
              <w:rPr>
                <w:rFonts w:cstheme="majorHAnsi"/>
                <w:color w:val="000000"/>
                <w:sz w:val="20"/>
                <w:szCs w:val="20"/>
              </w:rPr>
            </w:pPr>
            <w:r>
              <w:rPr>
                <w:rFonts w:cstheme="majorHAnsi"/>
                <w:color w:val="000000"/>
                <w:sz w:val="20"/>
                <w:szCs w:val="20"/>
              </w:rPr>
              <w:t>Colletidae</w:t>
            </w:r>
          </w:p>
        </w:tc>
        <w:tc>
          <w:tcPr>
            <w:tcW w:w="2398" w:type="dxa"/>
          </w:tcPr>
          <w:p w14:paraId="24D0EB1F" w14:textId="77777777" w:rsidR="001C5B90" w:rsidRPr="006E2AE2" w:rsidRDefault="001C5B9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Colletes bradleyi</w:t>
            </w:r>
          </w:p>
        </w:tc>
        <w:tc>
          <w:tcPr>
            <w:tcW w:w="1832" w:type="dxa"/>
          </w:tcPr>
          <w:p w14:paraId="578FE111" w14:textId="0F522C9C" w:rsidR="001C5B90" w:rsidRDefault="00AA030A"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7DD8D81A" w14:textId="24736A2E" w:rsidR="001C5B90" w:rsidRDefault="00AA030A"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 with blueberry</w:t>
            </w:r>
          </w:p>
        </w:tc>
        <w:tc>
          <w:tcPr>
            <w:tcW w:w="2297" w:type="dxa"/>
          </w:tcPr>
          <w:p w14:paraId="02E76778" w14:textId="77777777" w:rsidR="001C5B90" w:rsidRDefault="001C5B9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{"citationID":"92r02qqH","properties":{"formattedCitation":"(Winfree et al. 2007)","plainCitation":"(Winfree et al. 2007)","noteIndex":0},"citationItems":[{"id":4643,"uris":["http://zotero.org/users/39299/items/BTVRYUDV"],"itemData":{"id":4643,"type":"article-journal","abstract":"It is important for conservation biologists to understand how well species persist in humandominated ecosystems because protected areas constitute a small fraction of the Earth’s surface and because anthropogenic habitats may offer more opportunities for conservation than has been previously thought. We investigated how an important functional group, pollinators (bees; Hymenoptera: Apiformes), are affected by human land use at the landscape and local scales in southern New Jersey (U.S.A.). We established 40 sites that differed in surrounding landscape cover or local habitat type and collected 2551 bees of 130 species. The natural habitat in this ecosystem is a forested, ericaceous heath. Bee abundance and species richness within forest habitat decreased, not increased, with increasing forest cover in the surrounding landscape. Similarly, bee abundance was greater in agricultural fields and suburban and urban developments than in extensive forests, and the same trend was found for species richness. Particular species groups that might be expected to show greater sensitivity to habitat loss, such as floral specialists and bees of small or large body size, did not show strong positive associations with forest habitat. Nevertheless, 18 of the 130 bee species studied were positively associated with extensive forest. One of these species is a narrow endemic that was last seen in 1939. Our results suggest that at least in this system, moderate anthropogenic land use may be compatible with the conservation of many, but not all, bee species.","container-title":"Conservation Biology","DOI":"10.1111/j.1523-1739.2006.00574.x","ISSN":"0888-8892, 1523-1739","issue":"1","journalAbbreviation":"Conservation Biology","language":"en","page":"213-223","source":"DOI.org (Crossref)","title":"Effect of Human Disturbance on Bee Communities in a Forested Ecosystem","volume":"21","author":[{"family":"Winfree","given":"Rachael"},{"family":"Griswold","given":"Terry"},{"family":"Kremen","given":"Claire"}],"issued":{"date-parts":[["2007",2]]}}}],"schema":"https://github.com/citation-style-language/schema/raw/master/csl-citation.json"} </w:instrText>
            </w:r>
            <w:r>
              <w:rPr>
                <w:rFonts w:asciiTheme="majorHAnsi" w:hAnsiTheme="majorHAnsi" w:cstheme="majorHAnsi"/>
                <w:sz w:val="20"/>
                <w:szCs w:val="20"/>
              </w:rPr>
              <w:fldChar w:fldCharType="separate"/>
            </w:r>
            <w:r w:rsidRPr="0054790C">
              <w:rPr>
                <w:rFonts w:ascii="Calibri Light" w:hAnsi="Calibri Light" w:cs="Calibri Light"/>
                <w:sz w:val="20"/>
              </w:rPr>
              <w:t>(Winfree et al. 2007)</w:t>
            </w:r>
            <w:r>
              <w:rPr>
                <w:rFonts w:asciiTheme="majorHAnsi" w:hAnsiTheme="majorHAnsi" w:cstheme="majorHAnsi"/>
                <w:sz w:val="20"/>
                <w:szCs w:val="20"/>
              </w:rPr>
              <w:fldChar w:fldCharType="end"/>
            </w:r>
          </w:p>
        </w:tc>
      </w:tr>
      <w:tr w:rsidR="001C5B90" w:rsidRPr="0083761D" w14:paraId="4059F0AB"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788891A1" w14:textId="77777777" w:rsidR="001C5B90" w:rsidRDefault="001C5B90" w:rsidP="00BC4857">
            <w:pPr>
              <w:rPr>
                <w:rFonts w:cstheme="majorHAnsi"/>
                <w:color w:val="000000"/>
                <w:sz w:val="20"/>
                <w:szCs w:val="20"/>
              </w:rPr>
            </w:pPr>
            <w:r>
              <w:rPr>
                <w:rFonts w:cstheme="majorHAnsi"/>
                <w:color w:val="000000"/>
                <w:sz w:val="20"/>
                <w:szCs w:val="20"/>
              </w:rPr>
              <w:t>Colletidae</w:t>
            </w:r>
          </w:p>
        </w:tc>
        <w:tc>
          <w:tcPr>
            <w:tcW w:w="2398" w:type="dxa"/>
          </w:tcPr>
          <w:p w14:paraId="2A47B530" w14:textId="77777777" w:rsidR="001C5B90" w:rsidRPr="006E2AE2"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Colletes inaequalis</w:t>
            </w:r>
          </w:p>
        </w:tc>
        <w:tc>
          <w:tcPr>
            <w:tcW w:w="1832" w:type="dxa"/>
          </w:tcPr>
          <w:p w14:paraId="13FD3E2D" w14:textId="2C9DA032" w:rsidR="001C5B90"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1BFEAD69" w14:textId="221D07CB" w:rsidR="001C5B90"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Psammophilic</w:t>
            </w:r>
            <w:r w:rsidR="003E0E50">
              <w:rPr>
                <w:rFonts w:asciiTheme="majorHAnsi" w:hAnsiTheme="majorHAnsi" w:cstheme="majorHAnsi"/>
                <w:sz w:val="20"/>
                <w:szCs w:val="20"/>
              </w:rPr>
              <w:t xml:space="preserve"> (30-64% sand)</w:t>
            </w:r>
            <w:r w:rsidR="003B37F7">
              <w:rPr>
                <w:rFonts w:asciiTheme="majorHAnsi" w:hAnsiTheme="majorHAnsi" w:cstheme="majorHAnsi"/>
                <w:sz w:val="20"/>
                <w:szCs w:val="20"/>
              </w:rPr>
              <w:t>, soil nesting</w:t>
            </w:r>
          </w:p>
        </w:tc>
        <w:tc>
          <w:tcPr>
            <w:tcW w:w="2297" w:type="dxa"/>
          </w:tcPr>
          <w:p w14:paraId="144F46C0" w14:textId="61CA78D9" w:rsidR="001C5B90"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sidR="00D85623">
              <w:rPr>
                <w:rFonts w:asciiTheme="majorHAnsi" w:hAnsiTheme="majorHAnsi" w:cstheme="majorHAnsi"/>
                <w:sz w:val="20"/>
                <w:szCs w:val="20"/>
              </w:rPr>
              <w:instrText xml:space="preserve"> ADDIN ZOTERO_ITEM CSL_CITATION {"citationID":"AtLQJb4P","properties":{"formattedCitation":"(Arduser 2010; L\\uc0\\u243{}pez-Uribe et al. 2015)","plainCitation":"(Arduser 2010; López-Uribe et al. 2015)","noteIndex":0},"citationItems":[{"id":5484,"uris":["http://zotero.org/users/39299/items/H2X6Q9QF"],"itemData":{"id":5484,"type":"article-journal","abstract":"A survey of the bees occurring on the The Nature Conservancy’s Kitty Todd Preserve in the Oak Openings region of Lucas County Ohio was conducted in 2002-2004, using hand-netting techniques. Collecting effort totaled 24.5 hours spread over 11 different days in the three years. All sampling was done in natural communities. One hundred twenty-four species of bees were identified from fifty-one species of flowering plants, including several bee species poorly known or infrequently collected. Comments are provided about the faunistics, bee-plant relationships, oligolecty, management, and natural community dependency of the bees found on the Kitty Todd Preserve.","issue":"1","language":"en","page":"25","source":"Zotero","title":"Bees (Hymenoptera: Apoidea) of the Kitty Todd Preserve, Lucas County, Ohio","volume":"43","author":[{"family":"Arduser","given":"Mike"}],"issued":{"date-parts":[["2010"]]}}},{"id":5529,"uris":["http://zotero.org/users/39299/items/QCQC3T9S"],"itemData":{"id":5529,"type":"article-journal","abstract":"Bees are the primary pollinators of flowering plants in almost all ecosystems. Worldwide declines in bee populations have raised awareness about the importance of their ecological role in maintaining ecosystem functioning. The naturally strong philopatric behavior that some bee species show can be detrimental to population viability through increased probability of inbreeding. Furthermore, bee populations found in human-altered landscapes, such as urban areas, can experience lower levels of gene flow and effective population sizes, increasing potential for inbreeding depression in wild bee populations. In this study, we investigated the fine-scale population structure of the solitary bee Colletes inaequalis in an urbanized landscape. First, we developed a predictive spatial model to detect suitable nesting habitat for this ground nesting bee and to inform our field search for nests. We genotyped 18 microsatellites in 548 female individuals collected from nest aggregations throughout the study area. Genetic relatedness estimates revealed that genetic similarity among individuals was slightly greater within nest aggregations than among randomly chosen individuals. However, genetic structure among nest aggregations was low (Nei’s GST = 0.011). Reconstruction of parental genotypes revealed greater genetic relatedness among females than among males within nest aggregations, suggesting male-mediated dispersal as a potentially important mechanism of population connectivity and inbreeding avoidance. Size of nesting patch was positively correlated with effective population size, but not with other estimators of genetic diversity. We detected a positive trend between geographic distance and genetic differentiation between nest aggregations. Our landscape genetic models suggest that increased urbanization is likely associated with higher levels of inbreeding. Overall, these findings emphasize the importance of density and distribution of suitable nesting patches for enhancing bee population abundance and connectivity in human dominated habitats and highlights the critical contribution of landscape genetic studies for enhanced conservation and management of native pollinators.","container-title":"PLOS ONE","DOI":"10.1371/journal.pone.0125719","ISSN":"1932-6203","issue":"5","journalAbbreviation":"PLOS ONE","language":"en","note":"publisher: Public Library of Science","page":"e0125719","source":"PLoS Journals","title":"Nest Suitability, Fine-Scale Population Structure and Male-Mediated Dispersal of a Solitary Ground Nesting Bee in an Urban Landscape","volume":"10","author":[{"family":"López-Uribe","given":"Margarita M."},{"family":"Morreale","given":"Stephen J."},{"family":"Santiago","given":"Christine K."},{"family":"Danforth","given":"Bryan N."}],"issued":{"date-parts":[["2015",5,7]]}}}],"schema":"https://github.com/citation-style-language/schema/raw/master/csl-citation.json"} </w:instrText>
            </w:r>
            <w:r>
              <w:rPr>
                <w:rFonts w:asciiTheme="majorHAnsi" w:hAnsiTheme="majorHAnsi" w:cstheme="majorHAnsi"/>
                <w:sz w:val="20"/>
                <w:szCs w:val="20"/>
              </w:rPr>
              <w:fldChar w:fldCharType="separate"/>
            </w:r>
            <w:r w:rsidR="00D85623" w:rsidRPr="00D85623">
              <w:rPr>
                <w:rFonts w:ascii="Calibri Light" w:hAnsi="Calibri Light" w:cs="Calibri Light"/>
                <w:sz w:val="20"/>
                <w:szCs w:val="24"/>
              </w:rPr>
              <w:t>(Arduser 2010; López-Uribe et al. 2015)</w:t>
            </w:r>
            <w:r>
              <w:rPr>
                <w:rFonts w:asciiTheme="majorHAnsi" w:hAnsiTheme="majorHAnsi" w:cstheme="majorHAnsi"/>
                <w:sz w:val="20"/>
                <w:szCs w:val="20"/>
              </w:rPr>
              <w:fldChar w:fldCharType="end"/>
            </w:r>
          </w:p>
        </w:tc>
      </w:tr>
      <w:tr w:rsidR="009B1540" w:rsidRPr="0083761D" w14:paraId="62428B14" w14:textId="77777777" w:rsidTr="00BC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0D073806" w14:textId="77777777" w:rsidR="009B1540" w:rsidRDefault="009B1540" w:rsidP="00BC4857">
            <w:pPr>
              <w:rPr>
                <w:rFonts w:cstheme="majorHAnsi"/>
                <w:color w:val="000000"/>
                <w:sz w:val="20"/>
                <w:szCs w:val="20"/>
              </w:rPr>
            </w:pPr>
            <w:r>
              <w:rPr>
                <w:rFonts w:cstheme="majorHAnsi"/>
                <w:color w:val="000000"/>
                <w:sz w:val="20"/>
                <w:szCs w:val="20"/>
              </w:rPr>
              <w:t>Colletidae</w:t>
            </w:r>
          </w:p>
        </w:tc>
        <w:tc>
          <w:tcPr>
            <w:tcW w:w="2398" w:type="dxa"/>
          </w:tcPr>
          <w:p w14:paraId="68FD018A" w14:textId="77777777" w:rsidR="009B1540" w:rsidRPr="006E2AE2" w:rsidRDefault="009B154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Colletes mitchelli</w:t>
            </w:r>
          </w:p>
        </w:tc>
        <w:tc>
          <w:tcPr>
            <w:tcW w:w="1832" w:type="dxa"/>
          </w:tcPr>
          <w:p w14:paraId="4D30F049" w14:textId="77777777" w:rsidR="009B1540" w:rsidRDefault="009B154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697F0299" w14:textId="77777777" w:rsidR="009B1540" w:rsidRDefault="009B154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2297" w:type="dxa"/>
          </w:tcPr>
          <w:p w14:paraId="48939EDE" w14:textId="77777777" w:rsidR="009B1540" w:rsidRDefault="009B1540"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{"citationID":"SDfwPtSe","properties":{"formattedCitation":"(Orr 2010)","plainCitation":"(Orr 2010)","noteIndex":0},"citationItems":[{"id":3675,"uris":["http://zotero.org/users/39299/items/XNSC9IPP"],"itemData":{"id":3675,"type":"article-journal","container-title":"The Maryland Entomologist","issue":"2","page":"41–50","source":"Google Scholar","title":"Preliminary list of the bees (Hymenoptera: Apoidea) of Assateague Island National Seashore, Worcester County, Maryland","title-short":"Preliminary list of the bees (Hymenoptera","volume":"5","author":[{"family":"Orr","given":"R. L."}],"issued":{"date-parts":[["2010"]]}}}],"schema":"https://github.com/citation-style-language/schema/raw/master/csl-citation.json"} </w:instrText>
            </w:r>
            <w:r>
              <w:rPr>
                <w:rFonts w:asciiTheme="majorHAnsi" w:hAnsiTheme="majorHAnsi" w:cstheme="majorHAnsi"/>
                <w:sz w:val="20"/>
                <w:szCs w:val="20"/>
              </w:rPr>
              <w:fldChar w:fldCharType="separate"/>
            </w:r>
            <w:r w:rsidRPr="00935394">
              <w:rPr>
                <w:rFonts w:ascii="Calibri Light" w:hAnsi="Calibri Light" w:cs="Calibri Light"/>
                <w:sz w:val="20"/>
              </w:rPr>
              <w:t>(Orr 2010)</w:t>
            </w:r>
            <w:r>
              <w:rPr>
                <w:rFonts w:asciiTheme="majorHAnsi" w:hAnsiTheme="majorHAnsi" w:cstheme="majorHAnsi"/>
                <w:sz w:val="20"/>
                <w:szCs w:val="20"/>
              </w:rPr>
              <w:fldChar w:fldCharType="end"/>
            </w:r>
          </w:p>
        </w:tc>
      </w:tr>
      <w:tr w:rsidR="001C5B90" w:rsidRPr="0083761D" w14:paraId="7C268BE8"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55729D72" w14:textId="77777777" w:rsidR="001C5B90" w:rsidRDefault="001C5B90" w:rsidP="00BC4857">
            <w:pPr>
              <w:rPr>
                <w:rFonts w:cstheme="majorHAnsi"/>
                <w:color w:val="000000"/>
                <w:sz w:val="20"/>
                <w:szCs w:val="20"/>
              </w:rPr>
            </w:pPr>
            <w:r>
              <w:rPr>
                <w:rFonts w:cstheme="majorHAnsi"/>
                <w:color w:val="000000"/>
                <w:sz w:val="20"/>
                <w:szCs w:val="20"/>
              </w:rPr>
              <w:t>Colletidae</w:t>
            </w:r>
          </w:p>
        </w:tc>
        <w:tc>
          <w:tcPr>
            <w:tcW w:w="2398" w:type="dxa"/>
          </w:tcPr>
          <w:p w14:paraId="290F09A3" w14:textId="77777777" w:rsidR="001C5B90" w:rsidRPr="006E2AE2"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Colletes thoracicus</w:t>
            </w:r>
          </w:p>
        </w:tc>
        <w:tc>
          <w:tcPr>
            <w:tcW w:w="1832" w:type="dxa"/>
          </w:tcPr>
          <w:p w14:paraId="3F56230C" w14:textId="0A7B95DD" w:rsidR="001C5B90" w:rsidRDefault="00AA030A"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40F18948" w14:textId="16D8598E" w:rsidR="001C5B90" w:rsidRDefault="003B37F7"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Soil nesting</w:t>
            </w:r>
          </w:p>
        </w:tc>
        <w:tc>
          <w:tcPr>
            <w:tcW w:w="2297" w:type="dxa"/>
          </w:tcPr>
          <w:p w14:paraId="0D2C6B8C" w14:textId="013947FB" w:rsidR="001C5B90" w:rsidRDefault="001C5B90" w:rsidP="00BC485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sidR="00171913">
              <w:rPr>
                <w:rFonts w:asciiTheme="majorHAnsi" w:hAnsiTheme="majorHAnsi" w:cstheme="majorHAnsi"/>
                <w:sz w:val="20"/>
                <w:szCs w:val="20"/>
              </w:rPr>
              <w:instrText xml:space="preserve"> ADDIN ZOTERO_ITEM CSL_CITATION {"citationID":"BM5rbpQR","properties":{"formattedCitation":"(Cane 1991; Orr 2010; Grundel et al. 2011)","plainCitation":"(Cane 1991; Orr 2010; Grundel et al. 2011)","noteIndex":0},"citationItems":[{"id":4586,"uris":["http://zotero.org/users/39299/items/VIMRAD5M"],"itemData":{"id":4586,"type":"article-journal","abstract":"Nesting soils of 32 species of fossorial bees were sampled from diverse habitats across the continental United States. These soils classified texturally as sands or loams. Broadly diverse values for bee size, cell depth, soil moisture and texture, and average annual precipitation and temperature were represented in the sample, but each varied independently from the others, and was not predictable from a bee species' familial or tribal affiliation. Bee species secreting markedly different Dufour's gland lipids, which are used to waterproof the walls of their subterranean nest cells, could be found nesting under similar edaphic and climatic conditions.","container-title":"Journal of the Kansas Entomological Society","ISSN":"0022-8567","issue":"4","note":"publisher: Kansas (Central States) Entomological Society","page":"406-413","source":"JSTOR","title":"Soils of Ground-Nesting Bees (Hymenoptera: Apoidea): Texture, Moisture, Cell Depth and Climate","title-short":"Soils of Ground-Nesting Bees (Hymenoptera","volume":"64","author":[{"family":"Cane","given":"James H."}],"issued":{"date-parts":[["1991"]]}}},{"id":3675,"uris":["http://zotero.org/users/39299/items/XNSC9IPP"],"itemData":{"id":3675,"type":"article-journal","container-title":"The Maryland Entomologist","issue":"2","page":"41–50","source":"Google Scholar","title":"Preliminary list of the bees (Hymenoptera: Apoidea) of Assateague Island National Seashore, Worcester County, Maryland","title-short":"Preliminary list of the bees (Hymenoptera","volume":"5","author":[{"family":"Orr","given":"R. L."}],"issued":{"date-parts":[["2010"]]}}},{"id":5465,"uris":["http://zotero.org/users/39299/items/XSTFHMGE"],"itemData":{"id":5465,"type":"article-journal","abstract":"The Indiana Dunes, and nearby natural areas in northwest Indiana, are floristically rich Midwest U.S. locales with many habitat types. We surveyed bees along a habitat gradient ranging from grasslands to forests in these locales, collecting at least 175 bee species along this gradient plus 29 additional species in other nearby habitats. About 25% of all species were from the genus Lasioglossum and 12% of the species were associated with sandy soils. Several bumblebee (Bombus) species of conservation concern that should occur in this region were not collected during our surveys. Similarity of the northwest Indiana bee fauna to other published U.S. faunas decreased about 1.3% per 100 km distance from northwest Indiana. Thirty percent of bees netted from flowers were males. Males and females differed significantly in their frequency of occurrence on different plant species. For bees collected in bowl traps, the percentage captured in fluorescent yellow traps declined and in fluorescent blue traps increased from spring to late summer. Capture rates for different bee genera varied temporally, with about a quarter of the genera being captured most frequently in late spring and a quarter in late summer. Capture rates for most genera were higher in more open than in more closed canopy habitats. The maximum number of plant species on which a single bee species was captured plateaued at 24, on average. Forty-nine percent of bee species known to occur in Indiana were found at these northwest Indiana sites. Having this relatively high proportion of the total Indiana bee fauna is consistent with Indiana Dunes existing at a biogeographic crossroads where grassland and forest biomes meet in a landscape whose climate and soils are affected by proximity to Lake Michigan. The resulting habitat, plant, edaphic, and climatic diversity likely produces the diverse bee community documented.","container-title":"Journal of the Kansas Entomological Society","DOI":"10.2317/JKES101027.1","ISSN":"0022-8567, 1937-2353","issue":"2","journalAbbreviation":"kent","note":"publisher: Kansas Entomological Society","page":"105-138","source":"bioone.org","title":"A Survey of Bees (Hymenoptera: Apoidea) of the Indiana Dunes and Northwest Indiana, USA","title-short":"A Survey of Bees (Hymenoptera","volume":"84","author":[{"family":"Grundel","given":"Ralph"},{"family":"Jean","given":"Robert P."},{"family":"Frohnapple","given":"Krystalynn J."},{"family":"Gibbs","given":"Jason"},{"family":"Glowacki","given":"Gary A."},{"family":"Pavlovic","given":"Noel B."}],"issued":{"date-parts":[["2011",4]]}}}],"schema":"https://github.com/citation-style-language/schema/raw/master/csl-citation.json"} </w:instrText>
            </w:r>
            <w:r>
              <w:rPr>
                <w:rFonts w:asciiTheme="majorHAnsi" w:hAnsiTheme="majorHAnsi" w:cstheme="majorHAnsi"/>
                <w:sz w:val="20"/>
                <w:szCs w:val="20"/>
              </w:rPr>
              <w:fldChar w:fldCharType="separate"/>
            </w:r>
            <w:r w:rsidR="00171913" w:rsidRPr="00171913">
              <w:rPr>
                <w:rFonts w:ascii="Calibri Light" w:hAnsi="Calibri Light" w:cs="Calibri Light"/>
                <w:sz w:val="20"/>
              </w:rPr>
              <w:t>(Cane 1991; Orr 2010; Grundel et al. 2011)</w:t>
            </w:r>
            <w:r>
              <w:rPr>
                <w:rFonts w:asciiTheme="majorHAnsi" w:hAnsiTheme="majorHAnsi" w:cstheme="majorHAnsi"/>
                <w:sz w:val="20"/>
                <w:szCs w:val="20"/>
              </w:rPr>
              <w:fldChar w:fldCharType="end"/>
            </w:r>
          </w:p>
        </w:tc>
      </w:tr>
      <w:tr w:rsidR="001C5B90" w:rsidRPr="0083761D" w14:paraId="1AFF80FF"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46BD88D8" w14:textId="428445A6" w:rsidR="001C5B90" w:rsidRPr="0083761D" w:rsidRDefault="001C5B90" w:rsidP="00C5480B">
            <w:pPr>
              <w:rPr>
                <w:rFonts w:cstheme="majorHAnsi"/>
                <w:sz w:val="20"/>
                <w:szCs w:val="20"/>
              </w:rPr>
            </w:pPr>
            <w:r w:rsidRPr="0083761D">
              <w:rPr>
                <w:rFonts w:cstheme="majorHAnsi"/>
                <w:color w:val="000000"/>
                <w:sz w:val="20"/>
                <w:szCs w:val="20"/>
              </w:rPr>
              <w:t>Halictidae</w:t>
            </w:r>
          </w:p>
        </w:tc>
        <w:tc>
          <w:tcPr>
            <w:tcW w:w="2398" w:type="dxa"/>
          </w:tcPr>
          <w:p w14:paraId="70379D62" w14:textId="6E1582BC" w:rsidR="001C5B90" w:rsidRPr="006E2AE2"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20"/>
                <w:szCs w:val="20"/>
              </w:rPr>
            </w:pPr>
            <w:r w:rsidRPr="006E2AE2">
              <w:rPr>
                <w:rFonts w:asciiTheme="majorHAnsi" w:hAnsiTheme="majorHAnsi" w:cstheme="majorHAnsi"/>
                <w:i/>
                <w:iCs/>
                <w:color w:val="000000"/>
                <w:sz w:val="20"/>
                <w:szCs w:val="20"/>
              </w:rPr>
              <w:t>Agapostemon splendens</w:t>
            </w:r>
          </w:p>
        </w:tc>
        <w:tc>
          <w:tcPr>
            <w:tcW w:w="1832" w:type="dxa"/>
          </w:tcPr>
          <w:p w14:paraId="68745F9B" w14:textId="50098CF3" w:rsidR="001C5B90" w:rsidRDefault="00AA030A"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209DAD6B" w14:textId="14E96B67"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Psammophilic, nests in sandy soil to deep sand</w:t>
            </w:r>
            <w:r w:rsidR="00AA030A">
              <w:rPr>
                <w:rFonts w:asciiTheme="majorHAnsi" w:hAnsiTheme="majorHAnsi" w:cstheme="majorHAnsi"/>
                <w:sz w:val="20"/>
                <w:szCs w:val="20"/>
              </w:rPr>
              <w:t xml:space="preserve"> but doesn’t require barrens vegetative community</w:t>
            </w:r>
          </w:p>
        </w:tc>
        <w:tc>
          <w:tcPr>
            <w:tcW w:w="2297" w:type="dxa"/>
          </w:tcPr>
          <w:p w14:paraId="5C129C3D" w14:textId="3CD5134F"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3761D">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{"citationID":"1P48wUpH","properties":{"formattedCitation":"(Droege et al. 2009; Orr 2010; Grundel et al. 2011; Goldstein &amp; Ascher 2016; Selfridge et al. 2017)","plainCitation":"(Droege et al. 2009; Orr 2010; Grundel et al. 2011; Goldstein &amp; Ascher 2016; Selfridge et al. 2017)","noteIndex":0},"citationItems":[{"id":3678,"uris":["http://zotero.org/users/39299/items/WU57PX8U"],"itemData":{"id":3678,"type":"article-journal","abstract":"Historical and recent records of both plants and insects are synthesized for uplands along the eastern edge of Maryland's Patuxent River from the edge of the Piedmont south to Jug Bay. This strip is characterized by deep sandy soils found in the Evesboro and Galestown sandy loams soil series. Within this narrow strip there exists a unique flora and fauna adapted to open dry sandy soils and occurring in small remnant patches associated with old sand mining operations and scattered protected areas. We illustrate the uniqueness of these sites using four groups: vascular plants, tenebrionid beetles (Coleoptera: Tenebrionidae), tiger beetles (Coleoptera: Cicindelidae), and bees (Hymenoptera: Apoidea: Anthophila). Within each of these groups, rare species were detected whose populations were locally restricted to this soil type and whose nearest known populations were often hundreds of kilometers away. In addition to documenting the direct conservation importance of these small sandy openings along the Patuxent, we contrast the lack of any indication from vertebrate inventories that this region is unique. The combination of plant and insect inventories appears to be a better means of clarifying a site's importance than does any survey of a single taxonomic group.","container-title":"Proceedings of the Entomological Society of Washington","DOI":"10.4289/0013-8797-111.1.132","ISSN":"0013-8797","issue":"1","journalAbbreviation":"Proceedings of the Entomological Society of Washington","page":"132-144","source":"bioone.org (Atypon)","title":"The Lost Micro-Deserts of the Patuxent River: Using Landscape History, Insect And Plant Specimens, And Field Work to Detect And Define A Unique Community","title-short":"The Lost Micro-Deserts of the Patuxent River","volume":"111","author":[{"family":"Droege","given":"Sam"},{"family":"Davis","given":"Charles A."},{"family":"Steiner","given":"Warren E."},{"family":"Mawdsley","given":"Jonathan"}],"issued":{"date-parts":[["2009",1,1]]}}},{"id":3675,"uris":["http://zotero.org/users/39299/items/XNSC9IPP"],"itemData":{"id":3675,"type":"article-journal","container-title":"The Maryland Entomologist","issue":"2","page":"41–50","source":"Google Scholar","title":"Preliminary list of the bees (Hymenoptera: Apoidea) of Assateague Island National Seashore, Worcester County, Maryland","title-short":"Preliminary list of the bees (Hymenoptera","volume":"5","author":[{"family":"Orr","given":"R. L."}],"issued":{"date-parts":[["2010"]]}}},{"id":5465,"uris":["http://zotero.org/users/39299/items/XSTFHMGE"],"itemData":{"id":5465,"type":"article-journal","abstract":"The Indiana Dunes, and nearby natural areas in northwest Indiana, are floristically rich Midwest U.S. locales with many habitat types. We surveyed bees along a habitat gradient ranging from grasslands to forests in these locales, collecting at least 175 bee species along this gradient plus 29 additional species in other nearby habitats. About 25% of all species were from the genus Lasioglossum and 12% of the species were associated with sandy soils. Several bumblebee (Bombus) species of conservation concern that should occur in this region were not collected during our surveys. Similarity of the northwest Indiana bee fauna to other published U.S. faunas decreased about 1.3% per 100 km distance from northwest Indiana. Thirty percent of bees netted from flowers were males. Males and females differed significantly in their frequency of occurrence on different plant species. For bees collected in bowl traps, the percentage captured in fluorescent yellow traps declined and in fluorescent blue traps increased from spring to late summer. Capture rates for different bee genera varied temporally, with about a quarter of the genera being captured most frequently in late spring and a quarter in late summer. Capture rates for most genera were higher in more open than in more closed canopy habitats. The maximum number of plant species on which a single bee species was captured plateaued at 24, on average. Forty-nine percent of bee species known to occur in Indiana were found at these northwest Indiana sites. Having this relatively high proportion of the total Indiana bee fauna is consistent with Indiana Dunes existing at a biogeographic crossroads where grassland and forest biomes meet in a landscape whose climate and soils are affected by proximity to Lake Michigan. The resulting habitat, plant, edaphic, and climatic diversity likely produces the diverse bee community documented.","container-title":"Journal of the Kansas Entomological Society","DOI":"10.2317/JKES101027.1","ISSN":"0022-8567, 1937-2353","issue":"2","journalAbbreviation":"kent","note":"publisher: Kansas Entomological Society","page":"105-138","source":"bioone.org","title":"A Survey of Bees (Hymenoptera: Apoidea) of the Indiana Dunes and Northwest Indiana, USA","title-short":"A Survey of Bees (Hymenoptera","volume":"84","author":[{"family":"Grundel","given":"Ralph"},{"family":"Jean","given":"Robert P."},{"family":"Frohnapple","given":"Krystalynn J."},{"family":"Gibbs","given":"Jason"},{"family":"Glowacki","given":"Gary A."},{"family":"Pavlovic","given":"Noel B."}],"issued":{"date-parts":[["2011",4]]}}},{"id":3676,"uris":["http://zotero.org/users/39299/items/JDUVA986"],"itemData":{"id":3676,"type":"article-journal","abstract":". An intensive survey of bees (Hymenoptera: Apoidea: Anthophila) on Martha's Vineyard, the largest offshore island in Massachusetts, USA, was conducted mostly from 2010–2011 at over 60 sites across the island's six towns. From over 14,500 specimens collected, processed and databased, we document 182 bee species in 31 genera. Historical records of an additional four species were identified from museum collections. Most bee specimens were collected from trap lines of bee bowls deployed to maximize coverage of habitats, and many others by direct collection targeting known host plants of pollen specialists (oligoleges) and their cleptoparasites. The island's fauna is more species-rich and includes a diverse assemblage of sand-nesting specialists (psammophiles) and pollen specialists with broader botanical associations than the recorded faunas of other regional islands. Notable finds include the first records of Anthophora walshii Cresson from the northeastern USA since the 1970s; two oligoleges of Maleberry Lyonia ligustrina (L.), Colletes productus Robertson and Melitta melittoides (Viereck); the parasitic Nomada rodecki Mitchell, newly associated with M. melittoides and newly placed within the Nomada basalis species group (previously associated with Melitta in Europe); and two species (in addition to N. rodecki) newly recorded from Massachusetts: Andrena neonana Viereck and Nomada xanthura Cockerell. We note 23 species not recorded from other Massachusetts offshore islands, of which 19 were unrecorded from southeastern Massachusetts. Two bumble bee species in the nominate subgenus Bombus, B. affinis Cresson and B. terricola Kirby, that have undergone regional declines were recorded historically from Martha's Vineyard and nearby islands but not found in this survey. Tables and figures are provided to summarize the phenology, taxonomic and behavioral composition of the island's bee fauna, which are discussed with reference to the faunas of Massachusetts, New York, and comparable mainland and island sites. As with other studies employing extensive bee bowl-trapping we found the most numerous species caught to be eusocial halictines. Our results underscore the role of maritime habitats underlain by sandy soils in sustaining regional diversity of bees in addition to Lepidoptera and other well-documented insect groups. Collection of a large proportion of pollen specialists and cleptoparasitic species from one but not both sampling years reinforces the need for multi-year studies of bee faunas.","container-title":"Proceedings of the Entomological Society of Washington","DOI":"10.4289/0013-8797.118.1.37","ISSN":"0013-8797","issue":"1","journalAbbreviation":"Proceedings of the Entomological Society of Washington","page":"37-92","source":"bioone.org (Atypon)","title":"Taxonomic and Behavioral Composition of an Island Fauna: A Survey of Bees (Hymenoptera: Apoidea: Anthophila) on Martha's Vineyard, Massachusetts","title-short":"Taxonomic and Behavioral Composition of an Island Fauna","volume":"118","author":[{"family":"Goldstein","given":"Paul Z."},{"family":"Ascher","given":"John S."}],"issued":{"date-parts":[["2016",1,1]]}}},{"id":3670,"uris":["http://zotero.org/users/39299/items/TB7WEBDJ"],"itemData":{"id":3670,"type":"article-journal","abstract":"We surveyed bees inhabiting inland dune and ridge woodlands at 30 sites in Worcester County, MD, in 2008 and 2009 . We collected and identified 4878 bees representing 5 families, 31 genera, and 121 species. Here, we report data on annual and seasonal variation. Expanding survey efforts to include multiple years and seasons served to increase the overall number of species encountered, primarily through documenting the presence of rare or infrequently collected species. Eighty-eight species (73%) were represented by fewer than 10 individuals; of these 30 were represented by a single individual (25% of the total). The 5 most dominant species represented nearly half (48%) of the total number of specimens. We report a list of bee species collected from inland dune and ridge woodlands and discuss the presence of apparently habitat-restricted species.","container-title":"Northeastern Naturalist","DOI":"10.1656/045.024.0404","ISSN":"1092-6194","issue":"4","journalAbbreviation":"Northeastern Naturalist","page":"421-445","source":"bioone.org (Atypon)","title":"The Bee Fauna of Inland Sand Dune and Ridge Woodland Communities in Worcester County, Maryland","volume":"24","author":[{"family":"Selfridge","given":"Jennifer A."},{"family":"Frye","given":"Christopher T."},{"family":"Gibbs","given":"Jason"},{"family":"Jean","given":"Robert P."}],"issued":{"date-parts":[["2017",12,1]]}}}],"schema":"https://github.com/citation-style-language/schema/raw/master/csl-citation.json"} </w:instrText>
            </w:r>
            <w:r w:rsidRPr="0083761D">
              <w:rPr>
                <w:rFonts w:asciiTheme="majorHAnsi" w:hAnsiTheme="majorHAnsi" w:cstheme="majorHAnsi"/>
                <w:sz w:val="20"/>
                <w:szCs w:val="20"/>
              </w:rPr>
              <w:fldChar w:fldCharType="separate"/>
            </w:r>
            <w:r w:rsidRPr="00127EEA">
              <w:rPr>
                <w:rFonts w:ascii="Calibri Light" w:hAnsi="Calibri Light" w:cs="Calibri Light"/>
                <w:sz w:val="20"/>
              </w:rPr>
              <w:t>(Droege et al. 2009; Orr 2010; Grundel et al. 2011; Goldstein &amp; Ascher 2016; Selfridge et al. 2017)</w:t>
            </w:r>
            <w:r w:rsidRPr="0083761D">
              <w:rPr>
                <w:rFonts w:asciiTheme="majorHAnsi" w:hAnsiTheme="majorHAnsi" w:cstheme="majorHAnsi"/>
                <w:sz w:val="20"/>
                <w:szCs w:val="20"/>
              </w:rPr>
              <w:fldChar w:fldCharType="end"/>
            </w:r>
          </w:p>
        </w:tc>
      </w:tr>
      <w:tr w:rsidR="001C5B90" w:rsidRPr="0083761D" w14:paraId="29C42044"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5704714E" w14:textId="6DF47330" w:rsidR="001C5B90" w:rsidRPr="0083761D" w:rsidRDefault="001C5B90" w:rsidP="00C5480B">
            <w:pPr>
              <w:rPr>
                <w:rFonts w:cstheme="majorHAnsi"/>
                <w:sz w:val="20"/>
                <w:szCs w:val="20"/>
              </w:rPr>
            </w:pPr>
            <w:r w:rsidRPr="0083761D">
              <w:rPr>
                <w:rFonts w:cstheme="majorHAnsi"/>
                <w:color w:val="000000"/>
                <w:sz w:val="20"/>
                <w:szCs w:val="20"/>
              </w:rPr>
              <w:t>Halictidae</w:t>
            </w:r>
          </w:p>
        </w:tc>
        <w:tc>
          <w:tcPr>
            <w:tcW w:w="2398" w:type="dxa"/>
          </w:tcPr>
          <w:p w14:paraId="607B9FCA" w14:textId="4A454AED"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r w:rsidRPr="006E2AE2">
              <w:rPr>
                <w:rFonts w:asciiTheme="majorHAnsi" w:hAnsiTheme="majorHAnsi" w:cstheme="majorHAnsi"/>
                <w:i/>
                <w:iCs/>
                <w:color w:val="000000"/>
                <w:sz w:val="20"/>
                <w:szCs w:val="20"/>
              </w:rPr>
              <w:t>Lasioglossum arantium</w:t>
            </w:r>
          </w:p>
        </w:tc>
        <w:tc>
          <w:tcPr>
            <w:tcW w:w="1832" w:type="dxa"/>
          </w:tcPr>
          <w:p w14:paraId="214E255D" w14:textId="6B955160"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01ADFC27" w14:textId="60E08FBB" w:rsidR="001C5B90" w:rsidRPr="0083761D" w:rsidRDefault="003B37F7"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Soil nesting</w:t>
            </w:r>
          </w:p>
        </w:tc>
        <w:tc>
          <w:tcPr>
            <w:tcW w:w="2297" w:type="dxa"/>
          </w:tcPr>
          <w:p w14:paraId="0AAF09A3" w14:textId="77777777"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C5B90" w:rsidRPr="0083761D" w14:paraId="58CFEDB7"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3511FF31" w14:textId="24213AC3" w:rsidR="001C5B90" w:rsidRPr="0083761D" w:rsidRDefault="001C5B90" w:rsidP="00C5480B">
            <w:pPr>
              <w:rPr>
                <w:rFonts w:cstheme="majorHAnsi"/>
                <w:color w:val="000000"/>
                <w:sz w:val="20"/>
                <w:szCs w:val="20"/>
              </w:rPr>
            </w:pPr>
            <w:r w:rsidRPr="0083761D">
              <w:rPr>
                <w:rFonts w:cstheme="majorHAnsi"/>
                <w:color w:val="000000"/>
                <w:sz w:val="20"/>
                <w:szCs w:val="20"/>
              </w:rPr>
              <w:t>Halictidae</w:t>
            </w:r>
          </w:p>
        </w:tc>
        <w:tc>
          <w:tcPr>
            <w:tcW w:w="2398" w:type="dxa"/>
          </w:tcPr>
          <w:p w14:paraId="0E77CCDA" w14:textId="66B4CA57" w:rsidR="001C5B90" w:rsidRPr="006E2AE2"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Lasioglossum fedorense</w:t>
            </w:r>
          </w:p>
        </w:tc>
        <w:tc>
          <w:tcPr>
            <w:tcW w:w="1832" w:type="dxa"/>
          </w:tcPr>
          <w:p w14:paraId="4FBC7A9B" w14:textId="1DB7FE62"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24FA76B4" w14:textId="29D0F10E"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2297" w:type="dxa"/>
          </w:tcPr>
          <w:p w14:paraId="37A89103" w14:textId="4A6233C6"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{"citationID":"yDgiyg3Z","properties":{"formattedCitation":"(Grundel et al. 2011)","plainCitation":"(Grundel et al. 2011)","noteIndex":0},"citationItems":[{"id":5465,"uris":["http://zotero.org/users/39299/items/XSTFHMGE"],"itemData":{"id":5465,"type":"article-journal","abstract":"The Indiana Dunes, and nearby natural areas in northwest Indiana, are floristically rich Midwest U.S. locales with many habitat types. We surveyed bees along a habitat gradient ranging from grasslands to forests in these locales, collecting at least 175 bee species along this gradient plus 29 additional species in other nearby habitats. About 25% of all species were from the genus Lasioglossum and 12% of the species were associated with sandy soils. Several bumblebee (Bombus) species of conservation concern that should occur in this region were not collected during our surveys. Similarity of the northwest Indiana bee fauna to other published U.S. faunas decreased about 1.3% per 100 km distance from northwest Indiana. Thirty percent of bees netted from flowers were males. Males and females differed significantly in their frequency of occurrence on different plant species. For bees collected in bowl traps, the percentage captured in fluorescent yellow traps declined and in fluorescent blue traps increased from spring to late summer. Capture rates for different bee genera varied temporally, with about a quarter of the genera being captured most frequently in late spring and a quarter in late summer. Capture rates for most genera were higher in more open than in more closed canopy habitats. The maximum number of plant species on which a single bee species was captured plateaued at 24, on average. Forty-nine percent of bee species known to occur in Indiana were found at these northwest Indiana sites. Having this relatively high proportion of the total Indiana bee fauna is consistent with Indiana Dunes existing at a biogeographic crossroads where grassland and forest biomes meet in a landscape whose climate and soils are affected by proximity to Lake Michigan. The resulting habitat, plant, edaphic, and climatic diversity likely produces the diverse bee community documented.","container-title":"Journal of the Kansas Entomological Society","DOI":"10.2317/JKES101027.1","ISSN":"0022-8567, 1937-2353","issue":"2","journalAbbreviation":"kent","note":"publisher: Kansas Entomological Society","page":"105-138","source":"bioone.org","title":"A Survey of Bees (Hymenoptera: Apoidea) of the Indiana Dunes and Northwest Indiana, USA","title-short":"A Survey of Bees (Hymenoptera","volume":"84","author":[{"family":"Grundel","given":"Ralph"},{"family":"Jean","given":"Robert P."},{"family":"Frohnapple","given":"Krystalynn J."},{"family":"Gibbs","given":"Jason"},{"family":"Glowacki","given":"Gary A."},{"family":"Pavlovic","given":"Noel B."}],"issued":{"date-parts":[["2011",4]]}}}],"schema":"https://github.com/citation-style-language/schema/raw/master/csl-citation.json"} </w:instrText>
            </w:r>
            <w:r>
              <w:rPr>
                <w:rFonts w:asciiTheme="majorHAnsi" w:hAnsiTheme="majorHAnsi" w:cstheme="majorHAnsi"/>
                <w:sz w:val="20"/>
                <w:szCs w:val="20"/>
              </w:rPr>
              <w:fldChar w:fldCharType="separate"/>
            </w:r>
            <w:r w:rsidRPr="00127EEA">
              <w:rPr>
                <w:rFonts w:ascii="Calibri Light" w:hAnsi="Calibri Light" w:cs="Calibri Light"/>
                <w:sz w:val="20"/>
              </w:rPr>
              <w:t>(Grundel et al. 2011)</w:t>
            </w:r>
            <w:r>
              <w:rPr>
                <w:rFonts w:asciiTheme="majorHAnsi" w:hAnsiTheme="majorHAnsi" w:cstheme="majorHAnsi"/>
                <w:sz w:val="20"/>
                <w:szCs w:val="20"/>
              </w:rPr>
              <w:fldChar w:fldCharType="end"/>
            </w:r>
          </w:p>
        </w:tc>
      </w:tr>
      <w:tr w:rsidR="001C5B90" w:rsidRPr="0083761D" w14:paraId="6BF0BA25"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6EDFD7B0" w14:textId="0926B978" w:rsidR="001C5B90" w:rsidRPr="0083761D" w:rsidRDefault="001C5B90" w:rsidP="00C5480B">
            <w:pPr>
              <w:rPr>
                <w:rFonts w:eastAsia="Times New Roman" w:cstheme="majorHAnsi"/>
                <w:color w:val="000000"/>
                <w:sz w:val="20"/>
                <w:szCs w:val="20"/>
              </w:rPr>
            </w:pPr>
            <w:r w:rsidRPr="0083761D">
              <w:rPr>
                <w:rFonts w:cstheme="majorHAnsi"/>
                <w:color w:val="000000"/>
                <w:sz w:val="20"/>
                <w:szCs w:val="20"/>
              </w:rPr>
              <w:t>Halictidae</w:t>
            </w:r>
          </w:p>
        </w:tc>
        <w:tc>
          <w:tcPr>
            <w:tcW w:w="2398" w:type="dxa"/>
          </w:tcPr>
          <w:p w14:paraId="1C6273E0" w14:textId="57492F7B"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r w:rsidRPr="006E2AE2">
              <w:rPr>
                <w:rFonts w:asciiTheme="majorHAnsi" w:hAnsiTheme="majorHAnsi" w:cstheme="majorHAnsi"/>
                <w:i/>
                <w:iCs/>
                <w:color w:val="000000"/>
                <w:sz w:val="20"/>
                <w:szCs w:val="20"/>
              </w:rPr>
              <w:t>Lasioglossum floridanum</w:t>
            </w:r>
          </w:p>
        </w:tc>
        <w:tc>
          <w:tcPr>
            <w:tcW w:w="1832" w:type="dxa"/>
          </w:tcPr>
          <w:p w14:paraId="189298B9" w14:textId="69D653D1" w:rsidR="001C5B90" w:rsidRP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08041273" w14:textId="07C09944" w:rsidR="001C5B90" w:rsidRPr="003B37F7" w:rsidRDefault="003B37F7"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Soil nesting</w:t>
            </w:r>
          </w:p>
        </w:tc>
        <w:tc>
          <w:tcPr>
            <w:tcW w:w="2297" w:type="dxa"/>
          </w:tcPr>
          <w:p w14:paraId="1F44707D" w14:textId="1C3F9D06"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Maybe </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{"citationID":"qXzoji74","properties":{"formattedCitation":"(Selfridge et al. 2017)","plainCitation":"(Selfridge et al. 2017)","noteIndex":0},"citationItems":[{"id":3670,"uris":["http://zotero.org/users/39299/items/TB7WEBDJ"],"itemData":{"id":3670,"type":"article-journal","abstract":"We surveyed bees inhabiting inland dune and ridge woodlands at 30 sites in Worcester County, MD, in 2008 and 2009 . We collected and identified 4878 bees representing 5 families, 31 genera, and 121 species. Here, we report data on annual and seasonal variation. Expanding survey efforts to include multiple years and seasons served to increase the overall number of species encountered, primarily through documenting the presence of rare or infrequently collected species. Eighty-eight species (73%) were represented by fewer than 10 individuals; of these 30 were represented by a single individual (25% of the total). The 5 most dominant species represented nearly half (48%) of the total number of specimens. We report a list of bee species collected from inland dune and ridge woodlands and discuss the presence of apparently habitat-restricted species.","container-title":"Northeastern Naturalist","DOI":"10.1656/045.024.0404","ISSN":"1092-6194","issue":"4","journalAbbreviation":"Northeastern Naturalist","page":"421-445","source":"bioone.org (Atypon)","title":"The Bee Fauna of Inland Sand Dune and Ridge Woodland Communities in Worcester County, Maryland","volume":"24","author":[{"family":"Selfridge","given":"Jennifer A."},{"family":"Frye","given":"Christopher T."},{"family":"Gibbs","given":"Jason"},{"family":"Jean","given":"Robert P."}],"issued":{"date-parts":[["2017",12,1]]}}}],"schema":"https://github.com/citation-style-language/schema/raw/master/csl-citation.json"} </w:instrText>
            </w:r>
            <w:r>
              <w:rPr>
                <w:rFonts w:asciiTheme="majorHAnsi" w:hAnsiTheme="majorHAnsi" w:cstheme="majorHAnsi"/>
                <w:sz w:val="20"/>
                <w:szCs w:val="20"/>
              </w:rPr>
              <w:fldChar w:fldCharType="separate"/>
            </w:r>
            <w:r w:rsidRPr="0083761D">
              <w:rPr>
                <w:rFonts w:ascii="Calibri Light" w:hAnsi="Calibri Light" w:cs="Calibri Light"/>
                <w:sz w:val="20"/>
              </w:rPr>
              <w:t>(Selfridge et al. 2017)</w:t>
            </w:r>
            <w:r>
              <w:rPr>
                <w:rFonts w:asciiTheme="majorHAnsi" w:hAnsiTheme="majorHAnsi" w:cstheme="majorHAnsi"/>
                <w:sz w:val="20"/>
                <w:szCs w:val="20"/>
              </w:rPr>
              <w:fldChar w:fldCharType="end"/>
            </w:r>
          </w:p>
        </w:tc>
      </w:tr>
      <w:tr w:rsidR="001C5B90" w:rsidRPr="0083761D" w14:paraId="6159877B"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34C49B2D" w14:textId="2DA5D71C" w:rsidR="001C5B90" w:rsidRPr="0083761D" w:rsidRDefault="001C5B90" w:rsidP="00C5480B">
            <w:pPr>
              <w:rPr>
                <w:rFonts w:eastAsia="Times New Roman" w:cstheme="majorHAnsi"/>
                <w:color w:val="000000"/>
                <w:sz w:val="20"/>
                <w:szCs w:val="20"/>
              </w:rPr>
            </w:pPr>
            <w:r w:rsidRPr="0083761D">
              <w:rPr>
                <w:rFonts w:cstheme="majorHAnsi"/>
                <w:color w:val="000000"/>
                <w:sz w:val="20"/>
                <w:szCs w:val="20"/>
              </w:rPr>
              <w:t>Halictidae</w:t>
            </w:r>
          </w:p>
        </w:tc>
        <w:tc>
          <w:tcPr>
            <w:tcW w:w="2398" w:type="dxa"/>
          </w:tcPr>
          <w:p w14:paraId="7581E589" w14:textId="2DAF5B60" w:rsidR="001C5B90" w:rsidRPr="006E2AE2"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20"/>
                <w:szCs w:val="20"/>
              </w:rPr>
            </w:pPr>
            <w:r w:rsidRPr="006E2AE2">
              <w:rPr>
                <w:rFonts w:asciiTheme="majorHAnsi" w:hAnsiTheme="majorHAnsi" w:cstheme="majorHAnsi"/>
                <w:i/>
                <w:iCs/>
                <w:color w:val="000000"/>
                <w:sz w:val="20"/>
                <w:szCs w:val="20"/>
              </w:rPr>
              <w:t>Lasioglossum georgeickworti</w:t>
            </w:r>
          </w:p>
        </w:tc>
        <w:tc>
          <w:tcPr>
            <w:tcW w:w="1832" w:type="dxa"/>
          </w:tcPr>
          <w:p w14:paraId="66355EFC" w14:textId="53766B1A"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134FBC76" w14:textId="58F3CA39" w:rsidR="001C5B90" w:rsidRPr="0083761D" w:rsidRDefault="003B37F7"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Soil nesting</w:t>
            </w:r>
          </w:p>
        </w:tc>
        <w:tc>
          <w:tcPr>
            <w:tcW w:w="2297" w:type="dxa"/>
          </w:tcPr>
          <w:p w14:paraId="74FDA426" w14:textId="2C0A96D2"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{"citationID":"FFa9HNZ2","properties":{"formattedCitation":"(Zarrillo &amp; Stoner 2019)","plainCitation":"(Zarrillo &amp; Stoner 2019)","noteIndex":0},"citationItems":[{"id":4597,"uris":["http://zotero.org/users/39299/items/BK3D8PFD"],"itemData":{"id":4597,"type":"article-journal","abstract":"With growing evidence of changes in local abundance, geographical range, and species diversity of wild bees, it is imperative to document wild bee communities in representative habitats throughout North America. The Connecticut shoreline has historically been subject to many natural and anthropogenic disturbances, and there is a lack of baseline data regarding bee biodiversity in Connecticut’s maritime habitats. In this study, we characterize the wild bee fauna of a discrete maritime habitat in Connecticut, USA, and examine salt-marsh, beach dune, and coastal scrub bee communities adjacent to Long Island Sound. We discuss patterns in relation to recent coastal surveys in New England. We conducted biweekly surveys at Grass Island (Guilford, CT) over a two-year period (2011–2012) using pan traps and effort-based (timed) net collecting from flowers. We collected 3928 individual bees, representing five families, 18 genera and at least 80 species. Floral records for 374 individuals resulted in associations of 35 bee species with 19 species of plants. Seventy percent of the bees captured in the net survey were visiting alien plants, with the exotic Rosa rugosa Thunb. having the highest level of bee diversity and relative abundance. The total number of bee species collected in this survey represents approximately 23% of the known Connecticut fauna, including four specialists associated with coastal and wetland habitats. The abundance and diversity of bees visiting alien plants on Grass Island, as well as the occurrence of these sand specialists, may prove to be of conservation concern as the Connecticut shoreline continues to be altered.","container-title":"Journal of Melittology","issue":"86","language":"en","page":"36","source":"Zotero","title":"The bee fauna of an Atlantic coastal plain tidal marsh community in southern New England, USA","author":[{"family":"Zarrillo","given":"Tracy A"},{"family":"Stoner","given":"Kimberly A"}],"issued":{"date-parts":[["2019"]]}}}],"schema":"https://github.com/citation-style-language/schema/raw/master/csl-citation.json"} </w:instrText>
            </w:r>
            <w:r>
              <w:rPr>
                <w:rFonts w:asciiTheme="majorHAnsi" w:hAnsiTheme="majorHAnsi" w:cstheme="majorHAnsi"/>
                <w:sz w:val="20"/>
                <w:szCs w:val="20"/>
              </w:rPr>
              <w:fldChar w:fldCharType="separate"/>
            </w:r>
            <w:r w:rsidRPr="008D6C2B">
              <w:rPr>
                <w:rFonts w:ascii="Calibri Light" w:hAnsi="Calibri Light" w:cs="Calibri Light"/>
                <w:sz w:val="20"/>
              </w:rPr>
              <w:t>(Zarrillo &amp; Stoner 2019)</w:t>
            </w:r>
            <w:r>
              <w:rPr>
                <w:rFonts w:asciiTheme="majorHAnsi" w:hAnsiTheme="majorHAnsi" w:cstheme="majorHAnsi"/>
                <w:sz w:val="20"/>
                <w:szCs w:val="20"/>
              </w:rPr>
              <w:fldChar w:fldCharType="end"/>
            </w:r>
          </w:p>
        </w:tc>
      </w:tr>
      <w:tr w:rsidR="001C5B90" w:rsidRPr="0083761D" w14:paraId="52ACF082"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1EB2D481" w14:textId="59F842A3" w:rsidR="001C5B90" w:rsidRPr="0083761D" w:rsidRDefault="001C5B90" w:rsidP="00C5480B">
            <w:pPr>
              <w:rPr>
                <w:rFonts w:cstheme="majorHAnsi"/>
                <w:color w:val="000000"/>
                <w:sz w:val="20"/>
                <w:szCs w:val="20"/>
              </w:rPr>
            </w:pPr>
            <w:r w:rsidRPr="0083761D">
              <w:rPr>
                <w:rFonts w:cstheme="majorHAnsi"/>
                <w:color w:val="000000"/>
                <w:sz w:val="20"/>
                <w:szCs w:val="20"/>
              </w:rPr>
              <w:t>Halictidae</w:t>
            </w:r>
          </w:p>
        </w:tc>
        <w:tc>
          <w:tcPr>
            <w:tcW w:w="2398" w:type="dxa"/>
          </w:tcPr>
          <w:p w14:paraId="4D8F11F5" w14:textId="0CA5B155"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Lasioglossum halophitum</w:t>
            </w:r>
          </w:p>
        </w:tc>
        <w:tc>
          <w:tcPr>
            <w:tcW w:w="1832" w:type="dxa"/>
          </w:tcPr>
          <w:p w14:paraId="4C8BCB6C" w14:textId="264A3D95"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04B0CD95" w14:textId="2889E10F"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Psammophilic</w:t>
            </w:r>
          </w:p>
        </w:tc>
        <w:tc>
          <w:tcPr>
            <w:tcW w:w="2297" w:type="dxa"/>
          </w:tcPr>
          <w:p w14:paraId="0DCB7DFC" w14:textId="702979C1"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{"citationID":"eN5GFuA5","properties":{"formattedCitation":"(Orr 2010)","plainCitation":"(Orr 2010)","noteIndex":0},"citationItems":[{"id":3675,"uris":["http://zotero.org/users/39299/items/XNSC9IPP"],"itemData":{"id":3675,"type":"article-journal","container-title":"The Maryland Entomologist","issue":"2","page":"41–50","source":"Google Scholar","title":"Preliminary list of the bees (Hymenoptera: Apoidea) of Assateague Island National Seashore, Worcester County, Maryland","title-short":"Preliminary list of the bees (Hymenoptera","volume":"5","author":[{"family":"Orr","given":"R. L."}],"issued":{"date-parts":[["2010"]]}}}],"schema":"https://github.com/citation-style-language/schema/raw/master/csl-citation.json"} </w:instrText>
            </w:r>
            <w:r>
              <w:rPr>
                <w:rFonts w:asciiTheme="majorHAnsi" w:hAnsiTheme="majorHAnsi" w:cstheme="majorHAnsi"/>
                <w:sz w:val="20"/>
                <w:szCs w:val="20"/>
              </w:rPr>
              <w:fldChar w:fldCharType="separate"/>
            </w:r>
            <w:r w:rsidRPr="00DA4926">
              <w:rPr>
                <w:rFonts w:ascii="Calibri Light" w:hAnsi="Calibri Light" w:cs="Calibri Light"/>
                <w:sz w:val="20"/>
              </w:rPr>
              <w:t>(Orr 2010)</w:t>
            </w:r>
            <w:r>
              <w:rPr>
                <w:rFonts w:asciiTheme="majorHAnsi" w:hAnsiTheme="majorHAnsi" w:cstheme="majorHAnsi"/>
                <w:sz w:val="20"/>
                <w:szCs w:val="20"/>
              </w:rPr>
              <w:fldChar w:fldCharType="end"/>
            </w:r>
          </w:p>
        </w:tc>
      </w:tr>
      <w:tr w:rsidR="001C5B90" w:rsidRPr="0083761D" w14:paraId="3441ECB8"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139418C0" w14:textId="0CC463F7" w:rsidR="001C5B90" w:rsidRPr="0083761D" w:rsidRDefault="001C5B90" w:rsidP="00C5480B">
            <w:pPr>
              <w:rPr>
                <w:rFonts w:cstheme="majorHAnsi"/>
                <w:color w:val="000000"/>
                <w:sz w:val="20"/>
                <w:szCs w:val="20"/>
              </w:rPr>
            </w:pPr>
            <w:r>
              <w:rPr>
                <w:rFonts w:cstheme="majorHAnsi"/>
                <w:color w:val="000000"/>
                <w:sz w:val="20"/>
                <w:szCs w:val="20"/>
              </w:rPr>
              <w:t>Halictidae</w:t>
            </w:r>
          </w:p>
        </w:tc>
        <w:tc>
          <w:tcPr>
            <w:tcW w:w="2398" w:type="dxa"/>
          </w:tcPr>
          <w:p w14:paraId="3386411D" w14:textId="323B4CF2" w:rsidR="001C5B90" w:rsidRPr="006E2AE2"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Lasioglossum katherineae</w:t>
            </w:r>
          </w:p>
        </w:tc>
        <w:tc>
          <w:tcPr>
            <w:tcW w:w="1832" w:type="dxa"/>
          </w:tcPr>
          <w:p w14:paraId="0A2874D5" w14:textId="7A151F51"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407CB453" w14:textId="5CE89C3A"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Psammophilic</w:t>
            </w:r>
            <w:r w:rsidR="003F53BB">
              <w:rPr>
                <w:rFonts w:asciiTheme="majorHAnsi" w:hAnsiTheme="majorHAnsi" w:cstheme="majorHAnsi"/>
                <w:sz w:val="20"/>
                <w:szCs w:val="20"/>
              </w:rPr>
              <w:t>, soil nesting</w:t>
            </w:r>
          </w:p>
        </w:tc>
        <w:tc>
          <w:tcPr>
            <w:tcW w:w="2297" w:type="dxa"/>
          </w:tcPr>
          <w:p w14:paraId="0B1EB63D" w14:textId="57895EEC"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{"citationID":"8Ny4rVGf","properties":{"formattedCitation":"(Goldstein &amp; Ascher 2016)","plainCitation":"(Goldstein &amp; Ascher 2016)","noteIndex":0},"citationItems":[{"id":3676,"uris":["http://zotero.org/users/39299/items/JDUVA986"],"itemData":{"id":3676,"type":"article-journal","abstract":". An intensive survey of bees (Hymenoptera: Apoidea: Anthophila) on Martha's Vineyard, the largest offshore island in Massachusetts, USA, was conducted mostly from 2010–2011 at over 60 sites across the island's six towns. From over 14,500 specimens collected, processed and databased, we document 182 bee species in 31 genera. Historical records of an additional four species were identified from museum collections. Most bee specimens were collected from trap lines of bee bowls deployed to maximize coverage of habitats, and many others by direct collection targeting known host plants of pollen specialists (oligoleges) and their cleptoparasites. The island's fauna is more species-rich and includes a diverse assemblage of sand-nesting specialists (psammophiles) and pollen specialists with broader botanical associations than the recorded faunas of other regional islands. Notable finds include the first records of Anthophora walshii Cresson from the northeastern USA since the 1970s; two oligoleges of Maleberry Lyonia ligustrina (L.), Colletes productus Robertson and Melitta melittoides (Viereck); the parasitic Nomada rodecki Mitchell, newly associated with M. melittoides and newly placed within the Nomada basalis species group (previously associated with Melitta in Europe); and two species (in addition to N. rodecki) newly recorded from Massachusetts: Andrena neonana Viereck and Nomada xanthura Cockerell. We note 23 species not recorded from other Massachusetts offshore islands, of which 19 were unrecorded from southeastern Massachusetts. Two bumble bee species in the nominate subgenus Bombus, B. affinis Cresson and B. terricola Kirby, that have undergone regional declines were recorded historically from Martha's Vineyard and nearby islands but not found in this survey. Tables and figures are provided to summarize the phenology, taxonomic and behavioral composition of the island's bee fauna, which are discussed with reference to the faunas of Massachusetts, New York, and comparable mainland and island sites. As with other studies employing extensive bee bowl-trapping we found the most numerous species caught to be eusocial halictines. Our results underscore the role of maritime habitats underlain by sandy soils in sustaining regional diversity of bees in addition to Lepidoptera and other well-documented insect groups. Collection of a large proportion of pollen specialists and cleptoparasitic species from one but not both sampling years reinforces the need for multi-year studies of bee faunas.","container-title":"Proceedings of the Entomological Society of Washington","DOI":"10.4289/0013-8797.118.1.37","ISSN":"0013-8797","issue":"1","journalAbbreviation":"Proceedings of the Entomological Society of Washington","page":"37-92","source":"bioone.org (Atypon)","title":"Taxonomic and Behavioral Composition of an Island Fauna: A Survey of Bees (Hymenoptera: Apoidea: Anthophila) on Martha's Vineyard, Massachusetts","title-short":"Taxonomic and Behavioral Composition of an Island Fauna","volume":"118","author":[{"family":"Goldstein","given":"Paul Z."},{"family":"Ascher","given":"John S."}],"issued":{"date-parts":[["2016",1,1]]}}}],"schema":"https://github.com/citation-style-language/schema/raw/master/csl-citation.json"} </w:instrText>
            </w:r>
            <w:r>
              <w:rPr>
                <w:rFonts w:asciiTheme="majorHAnsi" w:hAnsiTheme="majorHAnsi" w:cstheme="majorHAnsi"/>
                <w:sz w:val="20"/>
                <w:szCs w:val="20"/>
              </w:rPr>
              <w:fldChar w:fldCharType="separate"/>
            </w:r>
            <w:r w:rsidRPr="000B54E8">
              <w:rPr>
                <w:rFonts w:ascii="Calibri Light" w:hAnsi="Calibri Light" w:cs="Calibri Light"/>
                <w:sz w:val="20"/>
              </w:rPr>
              <w:t>(Goldstein &amp; Ascher 2016)</w:t>
            </w:r>
            <w:r>
              <w:rPr>
                <w:rFonts w:asciiTheme="majorHAnsi" w:hAnsiTheme="majorHAnsi" w:cstheme="majorHAnsi"/>
                <w:sz w:val="20"/>
                <w:szCs w:val="20"/>
              </w:rPr>
              <w:fldChar w:fldCharType="end"/>
            </w:r>
          </w:p>
        </w:tc>
      </w:tr>
      <w:tr w:rsidR="009F2951" w:rsidRPr="0083761D" w14:paraId="3AA79EB1"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2C53FD3B" w14:textId="7BFDFDA3" w:rsidR="001C5B90" w:rsidRPr="0083761D" w:rsidRDefault="001C5B90" w:rsidP="00C5480B">
            <w:pPr>
              <w:rPr>
                <w:rFonts w:cstheme="majorHAnsi"/>
                <w:color w:val="000000"/>
                <w:sz w:val="20"/>
                <w:szCs w:val="20"/>
              </w:rPr>
            </w:pPr>
            <w:r w:rsidRPr="0083761D">
              <w:rPr>
                <w:rFonts w:cstheme="majorHAnsi"/>
                <w:color w:val="000000"/>
                <w:sz w:val="20"/>
                <w:szCs w:val="20"/>
              </w:rPr>
              <w:t>Halictidae</w:t>
            </w:r>
          </w:p>
        </w:tc>
        <w:tc>
          <w:tcPr>
            <w:tcW w:w="2398" w:type="dxa"/>
          </w:tcPr>
          <w:p w14:paraId="2D268286" w14:textId="53AB5A13"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Lasioglossum lustrans</w:t>
            </w:r>
          </w:p>
        </w:tc>
        <w:tc>
          <w:tcPr>
            <w:tcW w:w="1832" w:type="dxa"/>
          </w:tcPr>
          <w:p w14:paraId="59483F26" w14:textId="43F68544"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396A0A19" w14:textId="0903CB03"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Psammophilic</w:t>
            </w:r>
            <w:r w:rsidR="003F53BB">
              <w:rPr>
                <w:rFonts w:asciiTheme="majorHAnsi" w:hAnsiTheme="majorHAnsi" w:cstheme="majorHAnsi"/>
                <w:sz w:val="20"/>
                <w:szCs w:val="20"/>
              </w:rPr>
              <w:t>, soil nesting</w:t>
            </w:r>
          </w:p>
        </w:tc>
        <w:tc>
          <w:tcPr>
            <w:tcW w:w="2297" w:type="dxa"/>
          </w:tcPr>
          <w:p w14:paraId="34123C7F" w14:textId="18B27932"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{"citationID":"IWiFIwBT","properties":{"formattedCitation":"(Arduser 2010; Orr 2010)","plainCitation":"(Arduser 2010; Orr 2010)","noteIndex":0},"citationItems":[{"id":5484,"uris":["http://zotero.org/users/39299/items/H2X6Q9QF"],"itemData":{"id":5484,"type":"article-journal","abstract":"A survey of the bees occurring on the The Nature Conservancy’s Kitty Todd Preserve in the Oak Openings region of Lucas County Ohio was conducted in 2002-2004, using hand-netting techniques. Collecting effort totaled 24.5 hours spread over 11 different days in the three years. All sampling was done in natural communities. One hundred twenty-four species of bees were identified from fifty-one species of flowering plants, including several bee species poorly known or infrequently collected. Comments are provided about the faunistics, bee-plant relationships, oligolecty, management, and natural community dependency of the bees found on the Kitty Todd Preserve.","issue":"1","language":"en","page":"25","source":"Zotero","title":"Bees (Hymenoptera: Apoidea) of the Kitty Todd Preserve, Lucas County, Ohio","volume":"43","author":[{"family":"Arduser","given":"Mike"}],"issued":{"date-parts":[["2010"]]}}},{"id":3675,"uris":["http://zotero.org/users/39299/items/XNSC9IPP"],"itemData":{"id":3675,"type":"article-journal","container-title":"The Maryland Entomologist","issue":"2","page":"41–50","source":"Google Scholar","title":"Preliminary list of the bees (Hymenoptera: Apoidea) of Assateague Island National Seashore, Worcester County, Maryland","title-short":"Preliminary list of the bees (Hymenoptera","volume":"5","author":[{"family":"Orr","given":"R. L."}],"issued":{"date-parts":[["2010"]]}}}],"schema":"https://github.com/citation-style-language/schema/raw/master/csl-citation.json"} </w:instrText>
            </w:r>
            <w:r>
              <w:rPr>
                <w:rFonts w:asciiTheme="majorHAnsi" w:hAnsiTheme="majorHAnsi" w:cstheme="majorHAnsi"/>
                <w:sz w:val="20"/>
                <w:szCs w:val="20"/>
              </w:rPr>
              <w:fldChar w:fldCharType="separate"/>
            </w:r>
            <w:r w:rsidRPr="0003653B">
              <w:rPr>
                <w:rFonts w:ascii="Calibri Light" w:hAnsi="Calibri Light" w:cs="Calibri Light"/>
                <w:sz w:val="20"/>
              </w:rPr>
              <w:t>(Arduser 2010; Orr 2010)</w:t>
            </w:r>
            <w:r>
              <w:rPr>
                <w:rFonts w:asciiTheme="majorHAnsi" w:hAnsiTheme="majorHAnsi" w:cstheme="majorHAnsi"/>
                <w:sz w:val="20"/>
                <w:szCs w:val="20"/>
              </w:rPr>
              <w:fldChar w:fldCharType="end"/>
            </w:r>
          </w:p>
        </w:tc>
      </w:tr>
      <w:tr w:rsidR="001C5B90" w:rsidRPr="0083761D" w14:paraId="5B2C2720"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4C700936" w14:textId="36F33623" w:rsidR="001C5B90" w:rsidRPr="0083761D" w:rsidRDefault="001C5B90" w:rsidP="00C5480B">
            <w:pPr>
              <w:rPr>
                <w:rFonts w:cstheme="majorHAnsi"/>
                <w:color w:val="000000"/>
                <w:sz w:val="20"/>
                <w:szCs w:val="20"/>
              </w:rPr>
            </w:pPr>
            <w:r>
              <w:rPr>
                <w:rFonts w:cstheme="majorHAnsi"/>
                <w:color w:val="000000"/>
                <w:sz w:val="20"/>
                <w:szCs w:val="20"/>
              </w:rPr>
              <w:t>Halictidae</w:t>
            </w:r>
          </w:p>
        </w:tc>
        <w:tc>
          <w:tcPr>
            <w:tcW w:w="2398" w:type="dxa"/>
          </w:tcPr>
          <w:p w14:paraId="011E4525" w14:textId="00340507" w:rsidR="001C5B90" w:rsidRPr="006E2AE2"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Lasioglossum marinum</w:t>
            </w:r>
          </w:p>
        </w:tc>
        <w:tc>
          <w:tcPr>
            <w:tcW w:w="1832" w:type="dxa"/>
          </w:tcPr>
          <w:p w14:paraId="262D3A2C" w14:textId="7271D604"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014F5ED5" w14:textId="7A2817DA" w:rsidR="001C5B90" w:rsidRPr="0083761D" w:rsidRDefault="003F53BB"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Soil nesting</w:t>
            </w:r>
          </w:p>
        </w:tc>
        <w:tc>
          <w:tcPr>
            <w:tcW w:w="2297" w:type="dxa"/>
          </w:tcPr>
          <w:p w14:paraId="5CF5C24F" w14:textId="6AC18FB9"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{"citationID":"C8hcoxAi","properties":{"formattedCitation":"(Orr 2010; Ascher et al. 2014; Goldstein &amp; Ascher 2016; Zarrillo &amp; Stoner 2019)","plainCitation":"(Orr 2010; Ascher et al. 2014; Goldstein &amp; Ascher 2016; Zarrillo &amp; Stoner 2019)","noteIndex":0},"citationItems":[{"id":3675,"uris":["http://zotero.org/users/39299/items/XNSC9IPP"],"itemData":{"id":3675,"type":"article-journal","container-title":"The Maryland Entomologist","issue":"2","page":"41–50","source":"Google Scholar","title":"Preliminary list of the bees (Hymenoptera: Apoidea) of Assateague Island National Seashore, Worcester County, Maryland","title-short":"Preliminary list of the bees (Hymenoptera","volume":"5","author":[{"family":"Orr","given":"R. L."}],"issued":{"date-parts":[["2010"]]}}},{"id":5488,"uris":["http://zotero.org/users/39299/items/C95NJGKT"],"itemData":{"id":5488,"type":"article-journal","container-title":"Northeastern Naturalist","issue":"1","page":"47-71","title":"Bees (Hymenoptera: Apoidea: Anthophila) of Gardiners Island, Suffolk County, New York","volume":"21","author":[{"family":"Ascher","given":"J. S."},{"family":"Kornbluth","given":"Sarah"},{"family":"Goelet","given":"Robert G."}],"issued":{"date-parts":[["2014"]]}}},{"id":3676,"uris":["http://zotero.org/users/39299/items/JDUVA986"],"itemData":{"id":3676,"type":"article-journal","abstract":". An intensive survey of bees (Hymenoptera: Apoidea: Anthophila) on Martha's Vineyard, the largest offshore island in Massachusetts, USA, was conducted mostly from 2010–2011 at over 60 sites across the island's six towns. From over 14,500 specimens collected, processed and databased, we document 182 bee species in 31 genera. Historical records of an additional four species were identified from museum collections. Most bee specimens were collected from trap lines of bee bowls deployed to maximize coverage of habitats, and many others by direct collection targeting known host plants of pollen specialists (oligoleges) and their cleptoparasites. The island's fauna is more species-rich and includes a diverse assemblage of sand-nesting specialists (psammophiles) and pollen specialists with broader botanical associations than the recorded faunas of other regional islands. Notable finds include the first records of Anthophora walshii Cresson from the northeastern USA since the 1970s; two oligoleges of Maleberry Lyonia ligustrina (L.), Colletes productus Robertson and Melitta melittoides (Viereck); the parasitic Nomada rodecki Mitchell, newly associated with M. melittoides and newly placed within the Nomada basalis species group (previously associated with Melitta in Europe); and two species (in addition to N. rodecki) newly recorded from Massachusetts: Andrena neonana Viereck and Nomada xanthura Cockerell. We note 23 species not recorded from other Massachusetts offshore islands, of which 19 were unrecorded from southeastern Massachusetts. Two bumble bee species in the nominate subgenus Bombus, B. affinis Cresson and B. terricola Kirby, that have undergone regional declines were recorded historically from Martha's Vineyard and nearby islands but not found in this survey. Tables and figures are provided to summarize the phenology, taxonomic and behavioral composition of the island's bee fauna, which are discussed with reference to the faunas of Massachusetts, New York, and comparable mainland and island sites. As with other studies employing extensive bee bowl-trapping we found the most numerous species caught to be eusocial halictines. Our results underscore the role of maritime habitats underlain by sandy soils in sustaining regional diversity of bees in addition to Lepidoptera and other well-documented insect groups. Collection of a large proportion of pollen specialists and cleptoparasitic species from one but not both sampling years reinforces the need for multi-year studies of bee faunas.","container-title":"Proceedings of the Entomological Society of Washington","DOI":"10.4289/0013-8797.118.1.37","ISSN":"0013-8797","issue":"1","journalAbbreviation":"Proceedings of the Entomological Society of Washington","page":"37-92","source":"bioone.org (Atypon)","title":"Taxonomic and Behavioral Composition of an Island Fauna: A Survey of Bees (Hymenoptera: Apoidea: Anthophila) on Martha's Vineyard, Massachusetts","title-short":"Taxonomic and Behavioral Composition of an Island Fauna","volume":"118","author":[{"family":"Goldstein","given":"Paul Z."},{"family":"Ascher","given":"John S."}],"issued":{"date-parts":[["2016",1,1]]}}},{"id":4597,"uris":["http://zotero.org/users/39299/items/BK3D8PFD"],"itemData":{"id":4597,"type":"article-journal","abstract":"With growing evidence of changes in local abundance, geographical range, and species diversity of wild bees, it is imperative to document wild bee communities in representative habitats throughout North America. The Connecticut shoreline has historically been subject to many natural and anthropogenic disturbances, and there is a lack of baseline data regarding bee biodiversity in Connecticut’s maritime habitats. In this study, we characterize the wild bee fauna of a discrete maritime habitat in Connecticut, USA, and examine salt-marsh, beach dune, and coastal scrub bee communities adjacent to Long Island Sound. We discuss patterns in relation to recent coastal surveys in New England. We conducted biweekly surveys at Grass Island (Guilford, CT) over a two-year period (2011–2012) using pan traps and effort-based (timed) net collecting from flowers. We collected 3928 individual bees, representing five families, 18 genera and at least 80 species. Floral records for 374 individuals resulted in associations of 35 bee species with 19 species of plants. Seventy percent of the bees captured in the net survey were visiting alien plants, with the exotic Rosa rugosa Thunb. having the highest level of bee diversity and relative abundance. The total number of bee species collected in this survey represents approximately 23% of the known Connecticut fauna, including four specialists associated with coastal and wetland habitats. The abundance and diversity of bees visiting alien plants on Grass Island, as well as the occurrence of these sand specialists, may prove to be of conservation concern as the Connecticut shoreline continues to be altered.","container-title":"Journal of Melittology","issue":"86","language":"en","page":"36","source":"Zotero","title":"The bee fauna of an Atlantic coastal plain tidal marsh community in southern New England, USA","author":[{"family":"Zarrillo","given":"Tracy A"},{"family":"Stoner","given":"Kimberly A"}],"issued":{"date-parts":[["2019"]]}}}],"schema":"https://github.com/citation-style-language/schema/raw/master/csl-citation.json"} </w:instrText>
            </w:r>
            <w:r>
              <w:rPr>
                <w:rFonts w:asciiTheme="majorHAnsi" w:hAnsiTheme="majorHAnsi" w:cstheme="majorHAnsi"/>
                <w:sz w:val="20"/>
                <w:szCs w:val="20"/>
              </w:rPr>
              <w:fldChar w:fldCharType="separate"/>
            </w:r>
            <w:r w:rsidRPr="008304AC">
              <w:rPr>
                <w:rFonts w:ascii="Calibri Light" w:hAnsi="Calibri Light" w:cs="Calibri Light"/>
                <w:sz w:val="20"/>
              </w:rPr>
              <w:t xml:space="preserve">(Orr 2010; Ascher et al. 2014; Goldstein &amp; Ascher </w:t>
            </w:r>
            <w:r w:rsidRPr="008304AC">
              <w:rPr>
                <w:rFonts w:ascii="Calibri Light" w:hAnsi="Calibri Light" w:cs="Calibri Light"/>
                <w:sz w:val="20"/>
              </w:rPr>
              <w:lastRenderedPageBreak/>
              <w:t>2016; Zarrillo &amp; Stoner 2019)</w:t>
            </w:r>
            <w:r>
              <w:rPr>
                <w:rFonts w:asciiTheme="majorHAnsi" w:hAnsiTheme="majorHAnsi" w:cstheme="majorHAnsi"/>
                <w:sz w:val="20"/>
                <w:szCs w:val="20"/>
              </w:rPr>
              <w:fldChar w:fldCharType="end"/>
            </w:r>
          </w:p>
        </w:tc>
      </w:tr>
      <w:tr w:rsidR="009F2951" w:rsidRPr="0083761D" w14:paraId="5A027204"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7E0772E0" w14:textId="12AC33D7" w:rsidR="001C5B90" w:rsidRDefault="001C5B90" w:rsidP="00C5480B">
            <w:pPr>
              <w:rPr>
                <w:rFonts w:cstheme="majorHAnsi"/>
                <w:color w:val="000000"/>
                <w:sz w:val="20"/>
                <w:szCs w:val="20"/>
              </w:rPr>
            </w:pPr>
            <w:r w:rsidRPr="0083761D">
              <w:rPr>
                <w:rFonts w:cstheme="majorHAnsi"/>
                <w:color w:val="000000"/>
                <w:sz w:val="20"/>
                <w:szCs w:val="20"/>
              </w:rPr>
              <w:lastRenderedPageBreak/>
              <w:t>Halictidae</w:t>
            </w:r>
          </w:p>
        </w:tc>
        <w:tc>
          <w:tcPr>
            <w:tcW w:w="2398" w:type="dxa"/>
          </w:tcPr>
          <w:p w14:paraId="7ECEE4F2" w14:textId="76B8B459"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Lasioglossum nymphale</w:t>
            </w:r>
          </w:p>
        </w:tc>
        <w:tc>
          <w:tcPr>
            <w:tcW w:w="1832" w:type="dxa"/>
          </w:tcPr>
          <w:p w14:paraId="72E1DAAA" w14:textId="07EB9CDC" w:rsidR="001C5B90" w:rsidRDefault="00AA030A"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62321591" w14:textId="494DD5A1"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Psammophilic</w:t>
            </w:r>
          </w:p>
        </w:tc>
        <w:tc>
          <w:tcPr>
            <w:tcW w:w="2297" w:type="dxa"/>
          </w:tcPr>
          <w:p w14:paraId="36724D0B" w14:textId="415EA287"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{"citationID":"d8PWDTUi","properties":{"formattedCitation":"(Orr 2010)","plainCitation":"(Orr 2010)","noteIndex":0},"citationItems":[{"id":3675,"uris":["http://zotero.org/users/39299/items/XNSC9IPP"],"itemData":{"id":3675,"type":"article-journal","container-title":"The Maryland Entomologist","issue":"2","page":"41–50","source":"Google Scholar","title":"Preliminary list of the bees (Hymenoptera: Apoidea) of Assateague Island National Seashore, Worcester County, Maryland","title-short":"Preliminary list of the bees (Hymenoptera","volume":"5","author":[{"family":"Orr","given":"R. L."}],"issued":{"date-parts":[["2010"]]}}}],"schema":"https://github.com/citation-style-language/schema/raw/master/csl-citation.json"} </w:instrText>
            </w:r>
            <w:r>
              <w:rPr>
                <w:rFonts w:asciiTheme="majorHAnsi" w:hAnsiTheme="majorHAnsi" w:cstheme="majorHAnsi"/>
                <w:sz w:val="20"/>
                <w:szCs w:val="20"/>
              </w:rPr>
              <w:fldChar w:fldCharType="separate"/>
            </w:r>
            <w:r w:rsidRPr="00DA4926">
              <w:rPr>
                <w:rFonts w:ascii="Calibri Light" w:hAnsi="Calibri Light" w:cs="Calibri Light"/>
                <w:sz w:val="20"/>
              </w:rPr>
              <w:t>(Orr 2010)</w:t>
            </w:r>
            <w:r>
              <w:rPr>
                <w:rFonts w:asciiTheme="majorHAnsi" w:hAnsiTheme="majorHAnsi" w:cstheme="majorHAnsi"/>
                <w:sz w:val="20"/>
                <w:szCs w:val="20"/>
              </w:rPr>
              <w:fldChar w:fldCharType="end"/>
            </w:r>
          </w:p>
        </w:tc>
      </w:tr>
      <w:tr w:rsidR="001C5B90" w:rsidRPr="0083761D" w14:paraId="54E86014"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317CFA9C" w14:textId="734D6A90" w:rsidR="001C5B90" w:rsidRDefault="001C5B90" w:rsidP="00C5480B">
            <w:pPr>
              <w:rPr>
                <w:rFonts w:cstheme="majorHAnsi"/>
                <w:color w:val="000000"/>
                <w:sz w:val="20"/>
                <w:szCs w:val="20"/>
              </w:rPr>
            </w:pPr>
            <w:r w:rsidRPr="0083761D">
              <w:rPr>
                <w:rFonts w:cstheme="majorHAnsi"/>
                <w:color w:val="000000"/>
                <w:sz w:val="20"/>
                <w:szCs w:val="20"/>
              </w:rPr>
              <w:t>Halictidae</w:t>
            </w:r>
          </w:p>
        </w:tc>
        <w:tc>
          <w:tcPr>
            <w:tcW w:w="2398" w:type="dxa"/>
          </w:tcPr>
          <w:p w14:paraId="22A70BB0" w14:textId="5BC84EE9" w:rsidR="001C5B90" w:rsidRPr="006E2AE2"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Lasioglossum pictum</w:t>
            </w:r>
          </w:p>
        </w:tc>
        <w:tc>
          <w:tcPr>
            <w:tcW w:w="1832" w:type="dxa"/>
          </w:tcPr>
          <w:p w14:paraId="434E4639" w14:textId="1E7C3E78"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7D7830AE" w14:textId="5D8E9DF2"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Open, sandy sites</w:t>
            </w:r>
          </w:p>
        </w:tc>
        <w:tc>
          <w:tcPr>
            <w:tcW w:w="2297" w:type="dxa"/>
          </w:tcPr>
          <w:p w14:paraId="06F089F0" w14:textId="02469E5E"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{"citationID":"c9oBQkMA","properties":{"formattedCitation":"(Grundel et al. 2011)","plainCitation":"(Grundel et al. 2011)","noteIndex":0},"citationItems":[{"id":5465,"uris":["http://zotero.org/users/39299/items/XSTFHMGE"],"itemData":{"id":5465,"type":"article-journal","abstract":"The Indiana Dunes, and nearby natural areas in northwest Indiana, are floristically rich Midwest U.S. locales with many habitat types. We surveyed bees along a habitat gradient ranging from grasslands to forests in these locales, collecting at least 175 bee species along this gradient plus 29 additional species in other nearby habitats. About 25% of all species were from the genus Lasioglossum and 12% of the species were associated with sandy soils. Several bumblebee (Bombus) species of conservation concern that should occur in this region were not collected during our surveys. Similarity of the northwest Indiana bee fauna to other published U.S. faunas decreased about 1.3% per 100 km distance from northwest Indiana. Thirty percent of bees netted from flowers were males. Males and females differed significantly in their frequency of occurrence on different plant species. For bees collected in bowl traps, the percentage captured in fluorescent yellow traps declined and in fluorescent blue traps increased from spring to late summer. Capture rates for different bee genera varied temporally, with about a quarter of the genera being captured most frequently in late spring and a quarter in late summer. Capture rates for most genera were higher in more open than in more closed canopy habitats. The maximum number of plant species on which a single bee species was captured plateaued at 24, on average. Forty-nine percent of bee species known to occur in Indiana were found at these northwest Indiana sites. Having this relatively high proportion of the total Indiana bee fauna is consistent with Indiana Dunes existing at a biogeographic crossroads where grassland and forest biomes meet in a landscape whose climate and soils are affected by proximity to Lake Michigan. The resulting habitat, plant, edaphic, and climatic diversity likely produces the diverse bee community documented.","container-title":"Journal of the Kansas Entomological Society","DOI":"10.2317/JKES101027.1","ISSN":"0022-8567, 1937-2353","issue":"2","journalAbbreviation":"kent","note":"publisher: Kansas Entomological Society","page":"105-138","source":"bioone.org","title":"A Survey of Bees (Hymenoptera: Apoidea) of the Indiana Dunes and Northwest Indiana, USA","title-short":"A Survey of Bees (Hymenoptera","volume":"84","author":[{"family":"Grundel","given":"Ralph"},{"family":"Jean","given":"Robert P."},{"family":"Frohnapple","given":"Krystalynn J."},{"family":"Gibbs","given":"Jason"},{"family":"Glowacki","given":"Gary A."},{"family":"Pavlovic","given":"Noel B."}],"issued":{"date-parts":[["2011",4]]}}}],"schema":"https://github.com/citation-style-language/schema/raw/master/csl-citation.json"} </w:instrText>
            </w:r>
            <w:r>
              <w:rPr>
                <w:rFonts w:asciiTheme="majorHAnsi" w:hAnsiTheme="majorHAnsi" w:cstheme="majorHAnsi"/>
                <w:sz w:val="20"/>
                <w:szCs w:val="20"/>
              </w:rPr>
              <w:fldChar w:fldCharType="separate"/>
            </w:r>
            <w:r w:rsidRPr="00127EEA">
              <w:rPr>
                <w:rFonts w:ascii="Calibri Light" w:hAnsi="Calibri Light" w:cs="Calibri Light"/>
                <w:sz w:val="20"/>
              </w:rPr>
              <w:t>(Grundel et al. 2011)</w:t>
            </w:r>
            <w:r>
              <w:rPr>
                <w:rFonts w:asciiTheme="majorHAnsi" w:hAnsiTheme="majorHAnsi" w:cstheme="majorHAnsi"/>
                <w:sz w:val="20"/>
                <w:szCs w:val="20"/>
              </w:rPr>
              <w:fldChar w:fldCharType="end"/>
            </w:r>
          </w:p>
        </w:tc>
      </w:tr>
      <w:tr w:rsidR="009F2951" w:rsidRPr="0083761D" w14:paraId="345ED59E"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0ED93A7B" w14:textId="6CDC8CDF" w:rsidR="001C5B90" w:rsidRPr="0083761D" w:rsidRDefault="001C5B90" w:rsidP="00C5480B">
            <w:pPr>
              <w:rPr>
                <w:rFonts w:eastAsia="Times New Roman" w:cstheme="majorHAnsi"/>
                <w:color w:val="000000"/>
                <w:sz w:val="20"/>
                <w:szCs w:val="20"/>
              </w:rPr>
            </w:pPr>
            <w:r w:rsidRPr="0083761D">
              <w:rPr>
                <w:rFonts w:cstheme="majorHAnsi"/>
                <w:color w:val="000000"/>
                <w:sz w:val="20"/>
                <w:szCs w:val="20"/>
              </w:rPr>
              <w:t>Halictidae</w:t>
            </w:r>
          </w:p>
        </w:tc>
        <w:tc>
          <w:tcPr>
            <w:tcW w:w="2398" w:type="dxa"/>
          </w:tcPr>
          <w:p w14:paraId="3EA526D3" w14:textId="6AF414CF"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r w:rsidRPr="006E2AE2">
              <w:rPr>
                <w:rFonts w:asciiTheme="majorHAnsi" w:hAnsiTheme="majorHAnsi" w:cstheme="majorHAnsi"/>
                <w:i/>
                <w:iCs/>
                <w:color w:val="000000"/>
                <w:sz w:val="20"/>
                <w:szCs w:val="20"/>
              </w:rPr>
              <w:t>Lasioglossum raleighense</w:t>
            </w:r>
          </w:p>
        </w:tc>
        <w:tc>
          <w:tcPr>
            <w:tcW w:w="1832" w:type="dxa"/>
          </w:tcPr>
          <w:p w14:paraId="353AF03E" w14:textId="25204A17"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60CF3196" w14:textId="637A5D44"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Oligolectic including </w:t>
            </w:r>
            <w:r>
              <w:rPr>
                <w:rFonts w:asciiTheme="majorHAnsi" w:hAnsiTheme="majorHAnsi" w:cstheme="majorHAnsi"/>
                <w:i/>
                <w:iCs/>
                <w:sz w:val="20"/>
                <w:szCs w:val="20"/>
              </w:rPr>
              <w:t>Fabaceae</w:t>
            </w:r>
            <w:r w:rsidR="003F53BB">
              <w:rPr>
                <w:rFonts w:asciiTheme="majorHAnsi" w:hAnsiTheme="majorHAnsi" w:cstheme="majorHAnsi"/>
                <w:sz w:val="20"/>
                <w:szCs w:val="20"/>
              </w:rPr>
              <w:t>, soil nesting</w:t>
            </w:r>
          </w:p>
        </w:tc>
        <w:tc>
          <w:tcPr>
            <w:tcW w:w="2297" w:type="dxa"/>
          </w:tcPr>
          <w:p w14:paraId="07AE2588" w14:textId="77777777" w:rsidR="001C5B90" w:rsidRPr="0083761D"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3B37F7" w:rsidRPr="0083761D" w14:paraId="5EFD318F"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6EB3EFE2" w14:textId="6415348E" w:rsidR="001C5B90" w:rsidRPr="0083761D" w:rsidRDefault="001C5B90" w:rsidP="00C5480B">
            <w:pPr>
              <w:rPr>
                <w:rFonts w:eastAsia="Times New Roman" w:cstheme="majorHAnsi"/>
                <w:color w:val="000000"/>
                <w:sz w:val="20"/>
                <w:szCs w:val="20"/>
              </w:rPr>
            </w:pPr>
            <w:r w:rsidRPr="0083761D">
              <w:rPr>
                <w:rFonts w:cstheme="majorHAnsi"/>
                <w:color w:val="000000"/>
                <w:sz w:val="20"/>
                <w:szCs w:val="20"/>
              </w:rPr>
              <w:t>Halictidae</w:t>
            </w:r>
          </w:p>
        </w:tc>
        <w:tc>
          <w:tcPr>
            <w:tcW w:w="2398" w:type="dxa"/>
          </w:tcPr>
          <w:p w14:paraId="0806913D" w14:textId="30CF425C" w:rsidR="001C5B90" w:rsidRPr="006E2AE2"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20"/>
                <w:szCs w:val="20"/>
              </w:rPr>
            </w:pPr>
            <w:r w:rsidRPr="006E2AE2">
              <w:rPr>
                <w:rFonts w:asciiTheme="majorHAnsi" w:hAnsiTheme="majorHAnsi" w:cstheme="majorHAnsi"/>
                <w:i/>
                <w:iCs/>
                <w:color w:val="000000"/>
                <w:sz w:val="20"/>
                <w:szCs w:val="20"/>
              </w:rPr>
              <w:t>Lasioglossum sopinci</w:t>
            </w:r>
          </w:p>
        </w:tc>
        <w:tc>
          <w:tcPr>
            <w:tcW w:w="1832" w:type="dxa"/>
          </w:tcPr>
          <w:p w14:paraId="1A41E1F8" w14:textId="1104E9CF"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7EFE866E" w14:textId="311F5663"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Psammophilic, nests in deep sand</w:t>
            </w:r>
          </w:p>
        </w:tc>
        <w:tc>
          <w:tcPr>
            <w:tcW w:w="2297" w:type="dxa"/>
          </w:tcPr>
          <w:p w14:paraId="05782FC9" w14:textId="13DDDCEB"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{"citationID":"nh8KPtAU","properties":{"formattedCitation":"(Droege et al. 2009; Selfridge et al. 2017)","plainCitation":"(Droege et al. 2009; Selfridge et al. 2017)","noteIndex":0},"citationItems":[{"id":3678,"uris":["http://zotero.org/users/39299/items/WU57PX8U"],"itemData":{"id":3678,"type":"article-journal","abstract":"Historical and recent records of both plants and insects are synthesized for uplands along the eastern edge of Maryland's Patuxent River from the edge of the Piedmont south to Jug Bay. This strip is characterized by deep sandy soils found in the Evesboro and Galestown sandy loams soil series. Within this narrow strip there exists a unique flora and fauna adapted to open dry sandy soils and occurring in small remnant patches associated with old sand mining operations and scattered protected areas. We illustrate the uniqueness of these sites using four groups: vascular plants, tenebrionid beetles (Coleoptera: Tenebrionidae), tiger beetles (Coleoptera: Cicindelidae), and bees (Hymenoptera: Apoidea: Anthophila). Within each of these groups, rare species were detected whose populations were locally restricted to this soil type and whose nearest known populations were often hundreds of kilometers away. In addition to documenting the direct conservation importance of these small sandy openings along the Patuxent, we contrast the lack of any indication from vertebrate inventories that this region is unique. The combination of plant and insect inventories appears to be a better means of clarifying a site's importance than does any survey of a single taxonomic group.","container-title":"Proceedings of the Entomological Society of Washington","DOI":"10.4289/0013-8797-111.1.132","ISSN":"0013-8797","issue":"1","journalAbbreviation":"Proceedings of the Entomological Society of Washington","page":"132-144","source":"bioone.org (Atypon)","title":"The Lost Micro-Deserts of the Patuxent River: Using Landscape History, Insect And Plant Specimens, And Field Work to Detect And Define A Unique Community","title-short":"The Lost Micro-Deserts of the Patuxent River","volume":"111","author":[{"family":"Droege","given":"Sam"},{"family":"Davis","given":"Charles A."},{"family":"Steiner","given":"Warren E."},{"family":"Mawdsley","given":"Jonathan"}],"issued":{"date-parts":[["2009",1,1]]}}},{"id":3670,"uris":["http://zotero.org/users/39299/items/TB7WEBDJ"],"itemData":{"id":3670,"type":"article-journal","abstract":"We surveyed bees inhabiting inland dune and ridge woodlands at 30 sites in Worcester County, MD, in 2008 and 2009 . We collected and identified 4878 bees representing 5 families, 31 genera, and 121 species. Here, we report data on annual and seasonal variation. Expanding survey efforts to include multiple years and seasons served to increase the overall number of species encountered, primarily through documenting the presence of rare or infrequently collected species. Eighty-eight species (73%) were represented by fewer than 10 individuals; of these 30 were represented by a single individual (25% of the total). The 5 most dominant species represented nearly half (48%) of the total number of specimens. We report a list of bee species collected from inland dune and ridge woodlands and discuss the presence of apparently habitat-restricted species.","container-title":"Northeastern Naturalist","DOI":"10.1656/045.024.0404","ISSN":"1092-6194","issue":"4","journalAbbreviation":"Northeastern Naturalist","page":"421-445","source":"bioone.org (Atypon)","title":"The Bee Fauna of Inland Sand Dune and Ridge Woodland Communities in Worcester County, Maryland","volume":"24","author":[{"family":"Selfridge","given":"Jennifer A."},{"family":"Frye","given":"Christopher T."},{"family":"Gibbs","given":"Jason"},{"family":"Jean","given":"Robert P."}],"issued":{"date-parts":[["2017",12,1]]}}}],"schema":"https://github.com/citation-style-language/schema/raw/master/csl-citation.json"} </w:instrText>
            </w:r>
            <w:r>
              <w:rPr>
                <w:rFonts w:asciiTheme="majorHAnsi" w:hAnsiTheme="majorHAnsi" w:cstheme="majorHAnsi"/>
                <w:sz w:val="20"/>
                <w:szCs w:val="20"/>
              </w:rPr>
              <w:fldChar w:fldCharType="separate"/>
            </w:r>
            <w:r w:rsidRPr="00B272A6">
              <w:rPr>
                <w:rFonts w:ascii="Calibri Light" w:hAnsi="Calibri Light" w:cs="Calibri Light"/>
                <w:sz w:val="20"/>
              </w:rPr>
              <w:t>(Droege et al. 2009; Selfridge et al. 2017)</w:t>
            </w:r>
            <w:r>
              <w:rPr>
                <w:rFonts w:asciiTheme="majorHAnsi" w:hAnsiTheme="majorHAnsi" w:cstheme="majorHAnsi"/>
                <w:sz w:val="20"/>
                <w:szCs w:val="20"/>
              </w:rPr>
              <w:fldChar w:fldCharType="end"/>
            </w:r>
          </w:p>
        </w:tc>
      </w:tr>
      <w:tr w:rsidR="009F2951" w:rsidRPr="0083761D" w14:paraId="5DAAC5B7"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2CFD74C2" w14:textId="18A525EA" w:rsidR="001C5B90" w:rsidRPr="0083761D" w:rsidRDefault="001C5B90" w:rsidP="00C5480B">
            <w:pPr>
              <w:rPr>
                <w:rFonts w:cstheme="majorHAnsi"/>
                <w:color w:val="000000"/>
                <w:sz w:val="20"/>
                <w:szCs w:val="20"/>
              </w:rPr>
            </w:pPr>
            <w:r w:rsidRPr="0083761D">
              <w:rPr>
                <w:rFonts w:cstheme="majorHAnsi"/>
                <w:color w:val="000000"/>
                <w:sz w:val="20"/>
                <w:szCs w:val="20"/>
              </w:rPr>
              <w:t>Halictidae</w:t>
            </w:r>
          </w:p>
        </w:tc>
        <w:tc>
          <w:tcPr>
            <w:tcW w:w="2398" w:type="dxa"/>
          </w:tcPr>
          <w:p w14:paraId="1274F8DE" w14:textId="57CC316B"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Lasioglossum swenki</w:t>
            </w:r>
          </w:p>
        </w:tc>
        <w:tc>
          <w:tcPr>
            <w:tcW w:w="1832" w:type="dxa"/>
          </w:tcPr>
          <w:p w14:paraId="0365FEE5" w14:textId="29DB5D05"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2C7C0D94" w14:textId="6C869DF0"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2297" w:type="dxa"/>
          </w:tcPr>
          <w:p w14:paraId="2E21B1B2" w14:textId="22B0A8AA"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{"citationID":"jjM1XiXN","properties":{"formattedCitation":"(Grundel et al. 2011)","plainCitation":"(Grundel et al. 2011)","noteIndex":0},"citationItems":[{"id":5465,"uris":["http://zotero.org/users/39299/items/XSTFHMGE"],"itemData":{"id":5465,"type":"article-journal","abstract":"The Indiana Dunes, and nearby natural areas in northwest Indiana, are floristically rich Midwest U.S. locales with many habitat types. We surveyed bees along a habitat gradient ranging from grasslands to forests in these locales, collecting at least 175 bee species along this gradient plus 29 additional species in other nearby habitats. About 25% of all species were from the genus Lasioglossum and 12% of the species were associated with sandy soils. Several bumblebee (Bombus) species of conservation concern that should occur in this region were not collected during our surveys. Similarity of the northwest Indiana bee fauna to other published U.S. faunas decreased about 1.3% per 100 km distance from northwest Indiana. Thirty percent of bees netted from flowers were males. Males and females differed significantly in their frequency of occurrence on different plant species. For bees collected in bowl traps, the percentage captured in fluorescent yellow traps declined and in fluorescent blue traps increased from spring to late summer. Capture rates for different bee genera varied temporally, with about a quarter of the genera being captured most frequently in late spring and a quarter in late summer. Capture rates for most genera were higher in more open than in more closed canopy habitats. The maximum number of plant species on which a single bee species was captured plateaued at 24, on average. Forty-nine percent of bee species known to occur in Indiana were found at these northwest Indiana sites. Having this relatively high proportion of the total Indiana bee fauna is consistent with Indiana Dunes existing at a biogeographic crossroads where grassland and forest biomes meet in a landscape whose climate and soils are affected by proximity to Lake Michigan. The resulting habitat, plant, edaphic, and climatic diversity likely produces the diverse bee community documented.","container-title":"Journal of the Kansas Entomological Society","DOI":"10.2317/JKES101027.1","ISSN":"0022-8567, 1937-2353","issue":"2","journalAbbreviation":"kent","note":"publisher: Kansas Entomological Society","page":"105-138","source":"bioone.org","title":"A Survey of Bees (Hymenoptera: Apoidea) of the Indiana Dunes and Northwest Indiana, USA","title-short":"A Survey of Bees (Hymenoptera","volume":"84","author":[{"family":"Grundel","given":"Ralph"},{"family":"Jean","given":"Robert P."},{"family":"Frohnapple","given":"Krystalynn J."},{"family":"Gibbs","given":"Jason"},{"family":"Glowacki","given":"Gary A."},{"family":"Pavlovic","given":"Noel B."}],"issued":{"date-parts":[["2011",4]]}}}],"schema":"https://github.com/citation-style-language/schema/raw/master/csl-citation.json"} </w:instrText>
            </w:r>
            <w:r>
              <w:rPr>
                <w:rFonts w:asciiTheme="majorHAnsi" w:hAnsiTheme="majorHAnsi" w:cstheme="majorHAnsi"/>
                <w:sz w:val="20"/>
                <w:szCs w:val="20"/>
              </w:rPr>
              <w:fldChar w:fldCharType="separate"/>
            </w:r>
            <w:r w:rsidRPr="00127EEA">
              <w:rPr>
                <w:rFonts w:ascii="Calibri Light" w:hAnsi="Calibri Light" w:cs="Calibri Light"/>
                <w:sz w:val="20"/>
              </w:rPr>
              <w:t>(Grundel et al. 2011)</w:t>
            </w:r>
            <w:r>
              <w:rPr>
                <w:rFonts w:asciiTheme="majorHAnsi" w:hAnsiTheme="majorHAnsi" w:cstheme="majorHAnsi"/>
                <w:sz w:val="20"/>
                <w:szCs w:val="20"/>
              </w:rPr>
              <w:fldChar w:fldCharType="end"/>
            </w:r>
          </w:p>
        </w:tc>
      </w:tr>
      <w:tr w:rsidR="003B37F7" w:rsidRPr="0083761D" w14:paraId="3C5C2650" w14:textId="77777777" w:rsidTr="009F2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26429C64" w14:textId="12AED307" w:rsidR="001C5B90" w:rsidRPr="0083761D" w:rsidRDefault="001C5B90" w:rsidP="00C5480B">
            <w:pPr>
              <w:rPr>
                <w:rFonts w:eastAsia="Times New Roman" w:cstheme="majorHAnsi"/>
                <w:color w:val="000000"/>
                <w:sz w:val="20"/>
                <w:szCs w:val="20"/>
              </w:rPr>
            </w:pPr>
            <w:r w:rsidRPr="0083761D">
              <w:rPr>
                <w:rFonts w:cstheme="majorHAnsi"/>
                <w:color w:val="000000"/>
                <w:sz w:val="20"/>
                <w:szCs w:val="20"/>
              </w:rPr>
              <w:t>Halictidae</w:t>
            </w:r>
          </w:p>
        </w:tc>
        <w:tc>
          <w:tcPr>
            <w:tcW w:w="2398" w:type="dxa"/>
          </w:tcPr>
          <w:p w14:paraId="64765CED" w14:textId="7AC737E4" w:rsidR="001C5B90" w:rsidRPr="006E2AE2"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20"/>
                <w:szCs w:val="20"/>
              </w:rPr>
            </w:pPr>
            <w:r w:rsidRPr="006E2AE2">
              <w:rPr>
                <w:rFonts w:asciiTheme="majorHAnsi" w:hAnsiTheme="majorHAnsi" w:cstheme="majorHAnsi"/>
                <w:i/>
                <w:iCs/>
                <w:color w:val="000000"/>
                <w:sz w:val="20"/>
                <w:szCs w:val="20"/>
              </w:rPr>
              <w:t>Lasioglossum vierecki</w:t>
            </w:r>
          </w:p>
        </w:tc>
        <w:tc>
          <w:tcPr>
            <w:tcW w:w="1832" w:type="dxa"/>
          </w:tcPr>
          <w:p w14:paraId="0E0418FB" w14:textId="7978C2C8" w:rsidR="001C5B90"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2BD7DD92" w14:textId="332E3659"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Maybe nesting requirements</w:t>
            </w:r>
            <w:r w:rsidR="003F53BB">
              <w:rPr>
                <w:rFonts w:asciiTheme="majorHAnsi" w:hAnsiTheme="majorHAnsi" w:cstheme="majorHAnsi"/>
                <w:sz w:val="20"/>
                <w:szCs w:val="20"/>
              </w:rPr>
              <w:t>, soil nesting</w:t>
            </w:r>
          </w:p>
        </w:tc>
        <w:tc>
          <w:tcPr>
            <w:tcW w:w="2297" w:type="dxa"/>
          </w:tcPr>
          <w:p w14:paraId="135BEBFB" w14:textId="79C04CA7" w:rsidR="001C5B90" w:rsidRPr="0083761D" w:rsidRDefault="001C5B90" w:rsidP="00C548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{"citationID":"KZCOeDF8","properties":{"formattedCitation":"(Droege et al. 2009; Grundel et al. 2011; Bried &amp; Dillon 2012; Goldstein &amp; Ascher 2016)","plainCitation":"(Droege et al. 2009; Grundel et al. 2011; Bried &amp; Dillon 2012; Goldstein &amp; Ascher 2016)","noteIndex":0},"citationItems":[{"id":3678,"uris":["http://zotero.org/users/39299/items/WU57PX8U"],"itemData":{"id":3678,"type":"article-journal","abstract":"Historical and recent records of both plants and insects are synthesized for uplands along the eastern edge of Maryland's Patuxent River from the edge of the Piedmont south to Jug Bay. This strip is characterized by deep sandy soils found in the Evesboro and Galestown sandy loams soil series. Within this narrow strip there exists a unique flora and fauna adapted to open dry sandy soils and occurring in small remnant patches associated with old sand mining operations and scattered protected areas. We illustrate the uniqueness of these sites using four groups: vascular plants, tenebrionid beetles (Coleoptera: Tenebrionidae), tiger beetles (Coleoptera: Cicindelidae), and bees (Hymenoptera: Apoidea: Anthophila). Within each of these groups, rare species were detected whose populations were locally restricted to this soil type and whose nearest known populations were often hundreds of kilometers away. In addition to documenting the direct conservation importance of these small sandy openings along the Patuxent, we contrast the lack of any indication from vertebrate inventories that this region is unique. The combination of plant and insect inventories appears to be a better means of clarifying a site's importance than does any survey of a single taxonomic group.","container-title":"Proceedings of the Entomological Society of Washington","DOI":"10.4289/0013-8797-111.1.132","ISSN":"0013-8797","issue":"1","journalAbbreviation":"Proceedings of the Entomological Society of Washington","page":"132-144","source":"bioone.org (Atypon)","title":"The Lost Micro-Deserts of the Patuxent River: Using Landscape History, Insect And Plant Specimens, And Field Work to Detect And Define A Unique Community","title-short":"The Lost Micro-Deserts of the Patuxent River","volume":"111","author":[{"family":"Droege","given":"Sam"},{"family":"Davis","given":"Charles A."},{"family":"Steiner","given":"Warren E."},{"family":"Mawdsley","given":"Jonathan"}],"issued":{"date-parts":[["2009",1,1]]}}},{"id":5465,"uris":["http://zotero.org/users/39299/items/XSTFHMGE"],"itemData":{"id":5465,"type":"article-journal","abstract":"The Indiana Dunes, and nearby natural areas in northwest Indiana, are floristically rich Midwest U.S. locales with many habitat types. We surveyed bees along a habitat gradient ranging from grasslands to forests in these locales, collecting at least 175 bee species along this gradient plus 29 additional species in other nearby habitats. About 25% of all species were from the genus Lasioglossum and 12% of the species were associated with sandy soils. Several bumblebee (Bombus) species of conservation concern that should occur in this region were not collected during our surveys. Similarity of the northwest Indiana bee fauna to other published U.S. faunas decreased about 1.3% per 100 km distance from northwest Indiana. Thirty percent of bees netted from flowers were males. Males and females differed significantly in their frequency of occurrence on different plant species. For bees collected in bowl traps, the percentage captured in fluorescent yellow traps declined and in fluorescent blue traps increased from spring to late summer. Capture rates for different bee genera varied temporally, with about a quarter of the genera being captured most frequently in late spring and a quarter in late summer. Capture rates for most genera were higher in more open than in more closed canopy habitats. The maximum number of plant species on which a single bee species was captured plateaued at 24, on average. Forty-nine percent of bee species known to occur in Indiana were found at these northwest Indiana sites. Having this relatively high proportion of the total Indiana bee fauna is consistent with Indiana Dunes existing at a biogeographic crossroads where grassland and forest biomes meet in a landscape whose climate and soils are affected by proximity to Lake Michigan. The resulting habitat, plant, edaphic, and climatic diversity likely produces the diverse bee community documented.","container-title":"Journal of the Kansas Entomological Society","DOI":"10.2317/JKES101027.1","ISSN":"0022-8567, 1937-2353","issue":"2","journalAbbreviation":"kent","note":"publisher: Kansas Entomological Society","page":"105-138","source":"bioone.org","title":"A Survey of Bees (Hymenoptera: Apoidea) of the Indiana Dunes and Northwest Indiana, USA","title-short":"A Survey of Bees (Hymenoptera","volume":"84","author":[{"family":"Grundel","given":"Ralph"},{"family":"Jean","given":"Robert P."},{"family":"Frohnapple","given":"Krystalynn J."},{"family":"Gibbs","given":"Jason"},{"family":"Glowacki","given":"Gary A."},{"family":"Pavlovic","given":"Noel B."}],"issued":{"date-parts":[["2011",4]]}}},{"id":4576,"uris":["http://zotero.org/users/39299/items/74UGVXAE"],"itemData":{"id":4576,"type":"article-journal","abstract":"Abstract. 1. Little is known about the diversity and land management response of native solitary bees in globally rare barrens restricted to the northeastern United States. Herein we assess solitary bee diversity in a scrub oak barrens 2 years after a mow and herbicide treatment. 2. Standard bowl-trap and sweep-net surveys were repeated six times during June–August in four treated scrub oak patches and a nearby untreated scrub oak patch. 3. Bee richness and total abundance (all specimens) did not differ appreciably between the treated and untreated scrub oak. However, analysis of species composition and abundances while controlling for seasonality suggested a treatment effect. 4. Increased apparentness of nectar resources and sandy areas post-treatment may have favoured sand specialist and oligolectic bee species. 5. Although not a surrogate for fire, we expect mow and herbicide treatment to delay the return of closed-canopy thicket, lower the costs of prescribed fire maintenance, and allow bee communities’ greater recovery time.","container-title":"Insect Conservation and Diversity","DOI":"10.1111/j.1752-4598.2011.00154.x","ISSN":"1752-4598","issue":"3","language":"en","license":"© 2011 The Authors. Insect Conservation and Diversity © 2011 The Royal Entomological Society","note":"_eprint: https://onlinelibrary.wiley.com/doi/pdf/10.1111/j.1752-4598.2011.00154.x","page":"237-243","source":"Wiley Online Library","title":"Bee diversity in scrub oak patches 2 years after mow and herbicide treatment","volume":"5","author":[{"family":"Bried","given":"Jason T."},{"family":"Dillon","given":"Amanda M."}],"issued":{"date-parts":[["2012"]]}}},{"id":3676,"uris":["http://zotero.org/users/39299/items/JDUVA986"],"itemData":{"id":3676,"type":"article-journal","abstract":". An intensive survey of bees (Hymenoptera: Apoidea: Anthophila) on Martha's Vineyard, the largest offshore island in Massachusetts, USA, was conducted mostly from 2010–2011 at over 60 sites across the island's six towns. From over 14,500 specimens collected, processed and databased, we document 182 bee species in 31 genera. Historical records of an additional four species were identified from museum collections. Most bee specimens were collected from trap lines of bee bowls deployed to maximize coverage of habitats, and many others by direct collection targeting known host plants of pollen specialists (oligoleges) and their cleptoparasites. The island's fauna is more species-rich and includes a diverse assemblage of sand-nesting specialists (psammophiles) and pollen specialists with broader botanical associations than the recorded faunas of other regional islands. Notable finds include the first records of Anthophora walshii Cresson from the northeastern USA since the 1970s; two oligoleges of Maleberry Lyonia ligustrina (L.), Colletes productus Robertson and Melitta melittoides (Viereck); the parasitic Nomada rodecki Mitchell, newly associated with M. melittoides and newly placed within the Nomada basalis species group (previously associated with Melitta in Europe); and two species (in addition to N. rodecki) newly recorded from Massachusetts: Andrena neonana Viereck and Nomada xanthura Cockerell. We note 23 species not recorded from other Massachusetts offshore islands, of which 19 were unrecorded from southeastern Massachusetts. Two bumble bee species in the nominate subgenus Bombus, B. affinis Cresson and B. terricola Kirby, that have undergone regional declines were recorded historically from Martha's Vineyard and nearby islands but not found in this survey. Tables and figures are provided to summarize the phenology, taxonomic and behavioral composition of the island's bee fauna, which are discussed with reference to the faunas of Massachusetts, New York, and comparable mainland and island sites. As with other studies employing extensive bee bowl-trapping we found the most numerous species caught to be eusocial halictines. Our results underscore the role of maritime habitats underlain by sandy soils in sustaining regional diversity of bees in addition to Lepidoptera and other well-documented insect groups. Collection of a large proportion of pollen specialists and cleptoparasitic species from one but not both sampling years reinforces the need for multi-year studies of bee faunas.","container-title":"Proceedings of the Entomological Society of Washington","DOI":"10.4289/0013-8797.118.1.37","ISSN":"0013-8797","issue":"1","journalAbbreviation":"Proceedings of the Entomological Society of Washington","page":"37-92","source":"bioone.org (Atypon)","title":"Taxonomic and Behavioral Composition of an Island Fauna: A Survey of Bees (Hymenoptera: Apoidea: Anthophila) on Martha's Vineyard, Massachusetts","title-short":"Taxonomic and Behavioral Composition of an Island Fauna","volume":"118","author":[{"family":"Goldstein","given":"Paul Z."},{"family":"Ascher","given":"John S."}],"issued":{"date-parts":[["2016",1,1]]}}}],"schema":"https://github.com/citation-style-language/schema/raw/master/csl-citation.json"} </w:instrText>
            </w:r>
            <w:r>
              <w:rPr>
                <w:rFonts w:asciiTheme="majorHAnsi" w:hAnsiTheme="majorHAnsi" w:cstheme="majorHAnsi"/>
                <w:sz w:val="20"/>
                <w:szCs w:val="20"/>
              </w:rPr>
              <w:fldChar w:fldCharType="separate"/>
            </w:r>
            <w:r w:rsidRPr="00127EEA">
              <w:rPr>
                <w:rFonts w:ascii="Calibri Light" w:hAnsi="Calibri Light" w:cs="Calibri Light"/>
                <w:sz w:val="20"/>
              </w:rPr>
              <w:t>(Droege et al. 2009; Grundel et al. 2011; Bried &amp; Dillon 2012; Goldstein &amp; Ascher 2016)</w:t>
            </w:r>
            <w:r>
              <w:rPr>
                <w:rFonts w:asciiTheme="majorHAnsi" w:hAnsiTheme="majorHAnsi" w:cstheme="majorHAnsi"/>
                <w:sz w:val="20"/>
                <w:szCs w:val="20"/>
              </w:rPr>
              <w:fldChar w:fldCharType="end"/>
            </w:r>
          </w:p>
        </w:tc>
      </w:tr>
      <w:tr w:rsidR="0085506B" w:rsidRPr="0083761D" w14:paraId="6E224966"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08CF0F77" w14:textId="0770F013" w:rsidR="001C5B90" w:rsidRDefault="001C5B90" w:rsidP="00C5480B">
            <w:pPr>
              <w:rPr>
                <w:rFonts w:cstheme="majorHAnsi"/>
                <w:color w:val="000000"/>
                <w:sz w:val="20"/>
                <w:szCs w:val="20"/>
              </w:rPr>
            </w:pPr>
            <w:r>
              <w:rPr>
                <w:rFonts w:cstheme="majorHAnsi"/>
                <w:color w:val="000000"/>
                <w:sz w:val="20"/>
                <w:szCs w:val="20"/>
              </w:rPr>
              <w:t>Nomadinae</w:t>
            </w:r>
          </w:p>
        </w:tc>
        <w:tc>
          <w:tcPr>
            <w:tcW w:w="2398" w:type="dxa"/>
          </w:tcPr>
          <w:p w14:paraId="0A90F3FE" w14:textId="2EA5B41D"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Nomada electa</w:t>
            </w:r>
          </w:p>
        </w:tc>
        <w:tc>
          <w:tcPr>
            <w:tcW w:w="1832" w:type="dxa"/>
          </w:tcPr>
          <w:p w14:paraId="5F333645" w14:textId="2A6B9D5B" w:rsidR="001C5B90" w:rsidRDefault="005F14B9"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Associated</w:t>
            </w:r>
          </w:p>
        </w:tc>
        <w:tc>
          <w:tcPr>
            <w:tcW w:w="2201" w:type="dxa"/>
          </w:tcPr>
          <w:p w14:paraId="75ED0DBE" w14:textId="2D3339D2" w:rsidR="001C5B90" w:rsidRDefault="009F2951"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Nest parasite of xeric associate (Andrena braccata)</w:t>
            </w:r>
          </w:p>
        </w:tc>
        <w:tc>
          <w:tcPr>
            <w:tcW w:w="2297" w:type="dxa"/>
          </w:tcPr>
          <w:p w14:paraId="22353440" w14:textId="38862ABD"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{"citationID":"wtvWuPwj","properties":{"formattedCitation":"(Bried &amp; Dillon 2012)","plainCitation":"(Bried &amp; Dillon 2012)","noteIndex":0},"citationItems":[{"id":4576,"uris":["http://zotero.org/users/39299/items/74UGVXAE"],"itemData":{"id":4576,"type":"article-journal","abstract":"Abstract. 1. Little is known about the diversity and land management response of native solitary bees in globally rare barrens restricted to the northeastern United States. Herein we assess solitary bee diversity in a scrub oak barrens 2 years after a mow and herbicide treatment. 2. Standard bowl-trap and sweep-net surveys were repeated six times during June–August in four treated scrub oak patches and a nearby untreated scrub oak patch. 3. Bee richness and total abundance (all specimens) did not differ appreciably between the treated and untreated scrub oak. However, analysis of species composition and abundances while controlling for seasonality suggested a treatment effect. 4. Increased apparentness of nectar resources and sandy areas post-treatment may have favoured sand specialist and oligolectic bee species. 5. Although not a surrogate for fire, we expect mow and herbicide treatment to delay the return of closed-canopy thicket, lower the costs of prescribed fire maintenance, and allow bee communities’ greater recovery time.","container-title":"Insect Conservation and Diversity","DOI":"10.1111/j.1752-4598.2011.00154.x","ISSN":"1752-4598","issue":"3","language":"en","license":"© 2011 The Authors. Insect Conservation and Diversity © 2011 The Royal Entomological Society","note":"_eprint: https://onlinelibrary.wiley.com/doi/pdf/10.1111/j.1752-4598.2011.00154.x","page":"237-243","source":"Wiley Online Library","title":"Bee diversity in scrub oak patches 2 years after mow and herbicide treatment","volume":"5","author":[{"family":"Bried","given":"Jason T."},{"family":"Dillon","given":"Amanda M."}],"issued":{"date-parts":[["2012"]]}}}],"schema":"https://github.com/citation-style-language/schema/raw/master/csl-citation.json"} </w:instrText>
            </w:r>
            <w:r>
              <w:rPr>
                <w:rFonts w:asciiTheme="majorHAnsi" w:hAnsiTheme="majorHAnsi" w:cstheme="majorHAnsi"/>
                <w:sz w:val="20"/>
                <w:szCs w:val="20"/>
              </w:rPr>
              <w:fldChar w:fldCharType="separate"/>
            </w:r>
            <w:r w:rsidRPr="001E3ABA">
              <w:rPr>
                <w:rFonts w:ascii="Calibri Light" w:hAnsi="Calibri Light" w:cs="Calibri Light"/>
                <w:sz w:val="20"/>
              </w:rPr>
              <w:t>(Bried &amp; Dillon 2012)</w:t>
            </w:r>
            <w:r>
              <w:rPr>
                <w:rFonts w:asciiTheme="majorHAnsi" w:hAnsiTheme="majorHAnsi" w:cstheme="majorHAnsi"/>
                <w:sz w:val="20"/>
                <w:szCs w:val="20"/>
              </w:rPr>
              <w:fldChar w:fldCharType="end"/>
            </w:r>
          </w:p>
        </w:tc>
      </w:tr>
      <w:tr w:rsidR="009F2951" w:rsidRPr="0083761D" w14:paraId="5EF89733" w14:textId="77777777" w:rsidTr="00BC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72C594BB" w14:textId="77777777" w:rsidR="009F2951" w:rsidRDefault="009F2951" w:rsidP="00BC4857">
            <w:pPr>
              <w:rPr>
                <w:rFonts w:cstheme="majorHAnsi"/>
                <w:color w:val="000000"/>
                <w:sz w:val="20"/>
                <w:szCs w:val="20"/>
              </w:rPr>
            </w:pPr>
            <w:r>
              <w:rPr>
                <w:rFonts w:cstheme="majorHAnsi"/>
                <w:color w:val="000000"/>
                <w:sz w:val="20"/>
                <w:szCs w:val="20"/>
              </w:rPr>
              <w:t>Nomadinae</w:t>
            </w:r>
          </w:p>
        </w:tc>
        <w:tc>
          <w:tcPr>
            <w:tcW w:w="2398" w:type="dxa"/>
          </w:tcPr>
          <w:p w14:paraId="20E7C006" w14:textId="77777777" w:rsidR="009F2951" w:rsidRPr="006E2AE2" w:rsidRDefault="009F2951"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Nomada rubicunda</w:t>
            </w:r>
          </w:p>
        </w:tc>
        <w:tc>
          <w:tcPr>
            <w:tcW w:w="1832" w:type="dxa"/>
          </w:tcPr>
          <w:p w14:paraId="75BE63D8" w14:textId="77777777" w:rsidR="009F2951" w:rsidRDefault="009F2951"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2409421E" w14:textId="77777777" w:rsidR="009F2951" w:rsidRDefault="009F2951"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Nest parasite of Agapostemon splendens only in deep sand</w:t>
            </w:r>
          </w:p>
        </w:tc>
        <w:tc>
          <w:tcPr>
            <w:tcW w:w="2297" w:type="dxa"/>
          </w:tcPr>
          <w:p w14:paraId="123A3B10" w14:textId="77777777" w:rsidR="009F2951" w:rsidRDefault="009F2951" w:rsidP="00BC485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85506B" w:rsidRPr="0083761D" w14:paraId="687CF5D0" w14:textId="77777777" w:rsidTr="009F2951">
        <w:tc>
          <w:tcPr>
            <w:cnfStyle w:val="001000000000" w:firstRow="0" w:lastRow="0" w:firstColumn="1" w:lastColumn="0" w:oddVBand="0" w:evenVBand="0" w:oddHBand="0" w:evenHBand="0" w:firstRowFirstColumn="0" w:firstRowLastColumn="0" w:lastRowFirstColumn="0" w:lastRowLastColumn="0"/>
            <w:tcW w:w="1532" w:type="dxa"/>
          </w:tcPr>
          <w:p w14:paraId="6ED4AAEC" w14:textId="174F1FAF" w:rsidR="001C5B90" w:rsidRDefault="001C5B90" w:rsidP="00C5480B">
            <w:pPr>
              <w:rPr>
                <w:rFonts w:cstheme="majorHAnsi"/>
                <w:color w:val="000000"/>
                <w:sz w:val="20"/>
                <w:szCs w:val="20"/>
              </w:rPr>
            </w:pPr>
            <w:r>
              <w:rPr>
                <w:rFonts w:cstheme="majorHAnsi"/>
                <w:color w:val="000000"/>
                <w:sz w:val="20"/>
                <w:szCs w:val="20"/>
              </w:rPr>
              <w:t>Nomadinae</w:t>
            </w:r>
          </w:p>
        </w:tc>
        <w:tc>
          <w:tcPr>
            <w:tcW w:w="2398" w:type="dxa"/>
          </w:tcPr>
          <w:p w14:paraId="6FAE1C90" w14:textId="5BE0139C" w:rsidR="001C5B90" w:rsidRPr="006E2AE2"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0"/>
                <w:szCs w:val="20"/>
              </w:rPr>
            </w:pPr>
            <w:r w:rsidRPr="006E2AE2">
              <w:rPr>
                <w:rFonts w:asciiTheme="majorHAnsi" w:hAnsiTheme="majorHAnsi" w:cstheme="majorHAnsi"/>
                <w:i/>
                <w:iCs/>
                <w:color w:val="000000"/>
                <w:sz w:val="20"/>
                <w:szCs w:val="20"/>
              </w:rPr>
              <w:t>Nomada tiftonensis</w:t>
            </w:r>
          </w:p>
        </w:tc>
        <w:tc>
          <w:tcPr>
            <w:tcW w:w="1832" w:type="dxa"/>
          </w:tcPr>
          <w:p w14:paraId="3E44EFA2" w14:textId="6EEF0F88"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Obligate</w:t>
            </w:r>
          </w:p>
        </w:tc>
        <w:tc>
          <w:tcPr>
            <w:tcW w:w="2201" w:type="dxa"/>
          </w:tcPr>
          <w:p w14:paraId="058AB1D5" w14:textId="699268B4" w:rsidR="001C5B90" w:rsidRDefault="008B4EFC"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Nest parasite of sand obligate</w:t>
            </w:r>
          </w:p>
        </w:tc>
        <w:tc>
          <w:tcPr>
            <w:tcW w:w="2297" w:type="dxa"/>
          </w:tcPr>
          <w:p w14:paraId="34D4F30C" w14:textId="35FCFB85" w:rsidR="001C5B90" w:rsidRDefault="001C5B90" w:rsidP="00C548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fldChar w:fldCharType="begin"/>
            </w:r>
            <w:r>
              <w:rPr>
                <w:rFonts w:asciiTheme="majorHAnsi" w:hAnsiTheme="majorHAnsi" w:cstheme="majorHAnsi"/>
                <w:sz w:val="20"/>
                <w:szCs w:val="20"/>
              </w:rPr>
              <w:instrText xml:space="preserve"> ADDIN ZOTERO_ITEM CSL_CITATION {"citationID":"RkbNRzPa","properties":{"formattedCitation":"(Bried &amp; Dillon 2012)","plainCitation":"(Bried &amp; Dillon 2012)","noteIndex":0},"citationItems":[{"id":4576,"uris":["http://zotero.org/users/39299/items/74UGVXAE"],"itemData":{"id":4576,"type":"article-journal","abstract":"Abstract. 1. Little is known about the diversity and land management response of native solitary bees in globally rare barrens restricted to the northeastern United States. Herein we assess solitary bee diversity in a scrub oak barrens 2 years after a mow and herbicide treatment. 2. Standard bowl-trap and sweep-net surveys were repeated six times during June–August in four treated scrub oak patches and a nearby untreated scrub oak patch. 3. Bee richness and total abundance (all specimens) did not differ appreciably between the treated and untreated scrub oak. However, analysis of species composition and abundances while controlling for seasonality suggested a treatment effect. 4. Increased apparentness of nectar resources and sandy areas post-treatment may have favoured sand specialist and oligolectic bee species. 5. Although not a surrogate for fire, we expect mow and herbicide treatment to delay the return of closed-canopy thicket, lower the costs of prescribed fire maintenance, and allow bee communities’ greater recovery time.","container-title":"Insect Conservation and Diversity","DOI":"10.1111/j.1752-4598.2011.00154.x","ISSN":"1752-4598","issue":"3","language":"en","license":"© 2011 The Authors. Insect Conservation and Diversity © 2011 The Royal Entomological Society","note":"_eprint: https://onlinelibrary.wiley.com/doi/pdf/10.1111/j.1752-4598.2011.00154.x","page":"237-243","source":"Wiley Online Library","title":"Bee diversity in scrub oak patches 2 years after mow and herbicide treatment","volume":"5","author":[{"family":"Bried","given":"Jason T."},{"family":"Dillon","given":"Amanda M."}],"issued":{"date-parts":[["2012"]]}}}],"schema":"https://github.com/citation-style-language/schema/raw/master/csl-citation.json"} </w:instrText>
            </w:r>
            <w:r>
              <w:rPr>
                <w:rFonts w:asciiTheme="majorHAnsi" w:hAnsiTheme="majorHAnsi" w:cstheme="majorHAnsi"/>
                <w:sz w:val="20"/>
                <w:szCs w:val="20"/>
              </w:rPr>
              <w:fldChar w:fldCharType="separate"/>
            </w:r>
            <w:r w:rsidRPr="001E3ABA">
              <w:rPr>
                <w:rFonts w:ascii="Calibri Light" w:hAnsi="Calibri Light" w:cs="Calibri Light"/>
                <w:sz w:val="20"/>
              </w:rPr>
              <w:t>(Bried &amp; Dillon 2012)</w:t>
            </w:r>
            <w:r>
              <w:rPr>
                <w:rFonts w:asciiTheme="majorHAnsi" w:hAnsiTheme="majorHAnsi" w:cstheme="majorHAnsi"/>
                <w:sz w:val="20"/>
                <w:szCs w:val="20"/>
              </w:rPr>
              <w:fldChar w:fldCharType="end"/>
            </w:r>
          </w:p>
        </w:tc>
      </w:tr>
    </w:tbl>
    <w:p w14:paraId="5FA9A42E" w14:textId="77777777" w:rsidR="00C5480B" w:rsidRPr="00E061EA" w:rsidRDefault="00C5480B" w:rsidP="00E061EA"/>
    <w:p w14:paraId="649CB7F4" w14:textId="6064ACE4" w:rsidR="002E10A1" w:rsidRDefault="00685C6C" w:rsidP="00B80A19">
      <w:r>
        <w:t>Barrens obligate or associated bee species</w:t>
      </w:r>
      <w:r w:rsidR="00E82E68">
        <w:t xml:space="preserve"> are likely </w:t>
      </w:r>
      <w:r>
        <w:t>dependent on several factors including (1)</w:t>
      </w:r>
      <w:r w:rsidR="00B40C94">
        <w:t xml:space="preserve"> </w:t>
      </w:r>
      <w:r w:rsidR="00E82E68">
        <w:t>well-drained soil as a nesting substrate</w:t>
      </w:r>
      <w:r>
        <w:t>; (2)</w:t>
      </w:r>
      <w:r w:rsidR="00E82E68">
        <w:t>obligate plants as a food source for larvae and adults</w:t>
      </w:r>
      <w:r>
        <w:t>; and (3) active management to maintain these resources</w:t>
      </w:r>
      <w:r w:rsidR="00E82E68">
        <w:t xml:space="preserve">. Species identified as barrens obligates or associates have documented relationships with </w:t>
      </w:r>
      <w:r w:rsidR="00E82E68">
        <w:rPr>
          <w:i/>
          <w:iCs/>
        </w:rPr>
        <w:t>Ericaceae</w:t>
      </w:r>
      <w:r w:rsidR="00E82E68">
        <w:t xml:space="preserve"> (heath including blueberry), </w:t>
      </w:r>
      <w:r w:rsidR="00E82E68">
        <w:rPr>
          <w:i/>
          <w:iCs/>
        </w:rPr>
        <w:t>Asteraceae</w:t>
      </w:r>
      <w:r w:rsidR="00E82E68">
        <w:t xml:space="preserve"> (asters), </w:t>
      </w:r>
      <w:r w:rsidR="00E82E68">
        <w:rPr>
          <w:i/>
          <w:iCs/>
        </w:rPr>
        <w:t>Lamiaceae</w:t>
      </w:r>
      <w:r w:rsidR="00E82E68">
        <w:t xml:space="preserve"> (monardas), </w:t>
      </w:r>
      <w:r w:rsidR="00E82E68">
        <w:rPr>
          <w:i/>
          <w:iCs/>
        </w:rPr>
        <w:t>Ceanothus americanus</w:t>
      </w:r>
      <w:r w:rsidR="00E82E68">
        <w:t xml:space="preserve"> (New Jersey Tea), </w:t>
      </w:r>
      <w:r w:rsidR="00E82E68">
        <w:rPr>
          <w:i/>
          <w:iCs/>
        </w:rPr>
        <w:t>Fabeaceae</w:t>
      </w:r>
      <w:r w:rsidR="00E82E68">
        <w:t xml:space="preserve"> (legumes) </w:t>
      </w:r>
      <w:r w:rsidR="00E82E68">
        <w:fldChar w:fldCharType="begin"/>
      </w:r>
      <w:r w:rsidR="00E82E68">
        <w:instrText xml:space="preserve"> ADDIN ZOTERO_ITEM CSL_CITATION {"citationID":"k214bAji","properties":{"formattedCitation":"(Fowler 2016)","plainCitation":"(Fowler 2016)","noteIndex":0},"citationItems":[{"id":3944,"uris":["http://zotero.org/users/39299/items/XQAEKHBF"],"itemData":{"id":3944,"type":"article-journal","abstract":"Habitat conservation is performed in North America to support populations of managed and wild pollinators. The current recommended plant selections for northeastern pollinator habitats primarily provide resources for common or generalist pollinators. However, such plants may not benefit uncommon or rare northeastern specialist pollinators, whose populations are susceptible to harm from anthropogenic threats. This manuscript presents the first catalog of native specialist bees and associated host plants for the Northeast. Approximately 15% of northeastern native bee species are pollen specialists, represented by 6 families, 15 genera, and 61 species of bees that restrict pollen foraging to 23 families, 33 genera, and 201 possible species of native host plants. Specialist bees are associated with non-graminoid forbs and non-coniferous woody plants in nearly all major northeastern terrestrial and wetland habitats. Herein, I identify and discuss vulnerable bee–plant associations and suggest greater emphasis on research and restoration efforts. I recommend that northeastern pollinator-conservation practice specifically target specialist bees.","archive":"JSTOR","container-title":"Northeastern Naturalist","DOI":"10.2307/26453772","ISSN":"1092-6194","issue":"2","note":"publisher: Eagle Hill Institute","page":"305-320","source":"JSTOR","title":"Specialist Bees of the Northeast: Host Plants and Habitat Conservation","title-short":"Specialist Bees of the Northeast","volume":"23","author":[{"family":"Fowler","given":"Jarrod"}],"issued":{"date-parts":[["2016"]]}}}],"schema":"https://github.com/citation-style-language/schema/raw/master/csl-citation.json"} </w:instrText>
      </w:r>
      <w:r w:rsidR="00E82E68">
        <w:fldChar w:fldCharType="separate"/>
      </w:r>
      <w:r w:rsidR="00E82E68" w:rsidRPr="00E82E68">
        <w:rPr>
          <w:rFonts w:ascii="Calibri" w:hAnsi="Calibri" w:cs="Calibri"/>
        </w:rPr>
        <w:t>(Fowler 2016)</w:t>
      </w:r>
      <w:r w:rsidR="00E82E68">
        <w:fldChar w:fldCharType="end"/>
      </w:r>
      <w:r w:rsidR="00E82E68">
        <w:t>.</w:t>
      </w:r>
    </w:p>
    <w:p w14:paraId="661175DD" w14:textId="605FE3B2" w:rsidR="00685C6C" w:rsidRPr="00B02608" w:rsidRDefault="002355B0" w:rsidP="00B02608">
      <w:pPr>
        <w:autoSpaceDE w:val="0"/>
        <w:autoSpaceDN w:val="0"/>
        <w:adjustRightInd w:val="0"/>
        <w:rPr>
          <w:rFonts w:ascii="Calibri" w:hAnsi="Calibri"/>
          <w:szCs w:val="24"/>
        </w:rPr>
      </w:pPr>
      <w:r>
        <w:rPr>
          <w:rFonts w:ascii="Calibri" w:hAnsi="Calibri"/>
          <w:szCs w:val="24"/>
        </w:rPr>
        <w:t xml:space="preserve">Though reports of ground nesting bee requirements are sparse, the importance of soil conditions for nest building, egg, larva, and pupa development, and overwintering </w:t>
      </w:r>
      <w:r w:rsidR="005037CC">
        <w:rPr>
          <w:rFonts w:ascii="Calibri" w:hAnsi="Calibri"/>
          <w:szCs w:val="24"/>
        </w:rPr>
        <w:t>cannot</w:t>
      </w:r>
      <w:r>
        <w:rPr>
          <w:rFonts w:ascii="Calibri" w:hAnsi="Calibri"/>
          <w:szCs w:val="24"/>
        </w:rPr>
        <w:t xml:space="preserve"> be overstated</w:t>
      </w:r>
      <w:r w:rsidR="00105D32">
        <w:rPr>
          <w:rFonts w:ascii="Calibri" w:hAnsi="Calibri"/>
          <w:szCs w:val="24"/>
        </w:rPr>
        <w:t xml:space="preserve"> </w:t>
      </w:r>
      <w:r w:rsidR="00105D32">
        <w:rPr>
          <w:rFonts w:ascii="Calibri" w:hAnsi="Calibri"/>
          <w:szCs w:val="24"/>
        </w:rPr>
        <w:fldChar w:fldCharType="begin"/>
      </w:r>
      <w:r w:rsidR="00105D32">
        <w:rPr>
          <w:rFonts w:ascii="Calibri" w:hAnsi="Calibri"/>
          <w:szCs w:val="24"/>
        </w:rPr>
        <w:instrText xml:space="preserve"> ADDIN ZOTERO_ITEM CSL_CITATION {"citationID":"iaByiU21","properties":{"formattedCitation":"(Harmon-Threatt 2020)","plainCitation":"(Harmon-Threatt 2020)","noteIndex":0},"citationItems":[{"id":4433,"uris":["http://zotero.org/users/39299/items/W9RBY766"],"itemData":{"id":4433,"type":"article-journal","abstract":"Nest site availability and quality are important for maintaining robust populations and communities of wild bees. However, for most species, nesting traits and nest site conditions are poorly known, limiting both our understanding of basic ecology for bee species and conservation efforts. Additionally, many of the threats commonly associated with reducing bee populations have effects that can extend into nests but are largely unstudied. In general, threats such as habitat disturbances and climate change likely affect nest site availability and nest site conditions, which in turn affect nest initiation, growth, development, and overwintering success of bees. To facilitate a better understanding of how these and other threats may affect nesting bees, in this review, I quantify key nesting traits and environmental conditions and then consider how these traits may intersect with observed and anticipated changes in nesting conditions experienced by wild bees. These data suggest that the effects of common threats to bees through nesting may strongly influence their survival and persistence but are vastly understudied. Increasing research into nesting biology and incorporating nesting information into conservation efforts may help improve conservation of this declining but critical group.","container-title":"Annual Review of Entomology","DOI":"10.1146/annurev-ento-011019-024955","issue":"1","note":"_eprint: https://doi.org/10.1146/annurev-ento-011019-024955\nPMID: 31923377","page":"39-56","source":"Annual Reviews","title":"Influence of Nesting Characteristics on Health of Wild Bee Communities","volume":"65","author":[{"family":"Harmon-Threatt","given":"Alexandra"}],"issued":{"date-parts":[["2020"]]}}}],"schema":"https://github.com/citation-style-language/schema/raw/master/csl-citation.json"} </w:instrText>
      </w:r>
      <w:r w:rsidR="00105D32">
        <w:rPr>
          <w:rFonts w:ascii="Calibri" w:hAnsi="Calibri"/>
          <w:szCs w:val="24"/>
        </w:rPr>
        <w:fldChar w:fldCharType="separate"/>
      </w:r>
      <w:r w:rsidR="00105D32" w:rsidRPr="00105D32">
        <w:rPr>
          <w:rFonts w:ascii="Calibri" w:hAnsi="Calibri" w:cs="Calibri"/>
        </w:rPr>
        <w:t>(Harmon-Threatt 2020)</w:t>
      </w:r>
      <w:r w:rsidR="00105D32">
        <w:rPr>
          <w:rFonts w:ascii="Calibri" w:hAnsi="Calibri"/>
          <w:szCs w:val="24"/>
        </w:rPr>
        <w:fldChar w:fldCharType="end"/>
      </w:r>
      <w:r>
        <w:rPr>
          <w:rFonts w:ascii="Calibri" w:hAnsi="Calibri"/>
          <w:szCs w:val="24"/>
        </w:rPr>
        <w:t>. In her 2020 review of literature, Harmon-Threatt estimated that 83% of bees are ground nesting, but found nesting information was available for only 26% of 527 researched bee species. Factors influencing nest-site selection include abiotic factors (soil texture, soil compaction, soil moisture, temperature, and soil surface features) and biotic factors (natural enemies, presence of conspecifics, and floral and nesting resources)</w:t>
      </w:r>
      <w:r w:rsidR="00105D32">
        <w:rPr>
          <w:rFonts w:ascii="Calibri" w:hAnsi="Calibri"/>
          <w:szCs w:val="24"/>
        </w:rPr>
        <w:t xml:space="preserve"> </w:t>
      </w:r>
      <w:r w:rsidR="00105D32">
        <w:rPr>
          <w:rFonts w:ascii="Calibri" w:hAnsi="Calibri"/>
          <w:szCs w:val="24"/>
        </w:rPr>
        <w:fldChar w:fldCharType="begin"/>
      </w:r>
      <w:r w:rsidR="00105D32">
        <w:rPr>
          <w:rFonts w:ascii="Calibri" w:hAnsi="Calibri"/>
          <w:szCs w:val="24"/>
        </w:rPr>
        <w:instrText xml:space="preserve"> ADDIN ZOTERO_ITEM CSL_CITATION {"citationID":"3evwZpRs","properties":{"formattedCitation":"(Antoine &amp; Forrest 2020)","plainCitation":"(Antoine &amp; Forrest 2020)","noteIndex":0},"citationItems":[{"id":4331,"uris":["http://zotero.org/users/39299/items/4M3PKPV6"],"itemData":{"id":4331,"type":"article-journal","container-title":"Ecological Entomology","note":"publisher: Wiley Online Library","source":"Google Scholar","title":"Nesting habitat of ground-nesting bees: a review","title-short":"Nesting habitat of ground-nesting bees","author":[{"family":"Antoine","given":"Cécile M."},{"family":"Forrest","given":"Jessica RK"}],"issued":{"date-parts":[["2020"]]}}}],"schema":"https://github.com/citation-style-language/schema/raw/master/csl-citation.json"} </w:instrText>
      </w:r>
      <w:r w:rsidR="00105D32">
        <w:rPr>
          <w:rFonts w:ascii="Calibri" w:hAnsi="Calibri"/>
          <w:szCs w:val="24"/>
        </w:rPr>
        <w:fldChar w:fldCharType="separate"/>
      </w:r>
      <w:r w:rsidR="00105D32" w:rsidRPr="00105D32">
        <w:rPr>
          <w:rFonts w:ascii="Calibri" w:hAnsi="Calibri" w:cs="Calibri"/>
        </w:rPr>
        <w:t>(Antoine &amp; Forrest 2020)</w:t>
      </w:r>
      <w:r w:rsidR="00105D32">
        <w:rPr>
          <w:rFonts w:ascii="Calibri" w:hAnsi="Calibri"/>
          <w:szCs w:val="24"/>
        </w:rPr>
        <w:fldChar w:fldCharType="end"/>
      </w:r>
      <w:r>
        <w:rPr>
          <w:rFonts w:ascii="Calibri" w:hAnsi="Calibri"/>
          <w:szCs w:val="24"/>
        </w:rPr>
        <w:t xml:space="preserve">. </w:t>
      </w:r>
      <w:r w:rsidR="009C4292">
        <w:rPr>
          <w:rFonts w:ascii="Calibri" w:hAnsi="Calibri"/>
          <w:szCs w:val="24"/>
        </w:rPr>
        <w:t xml:space="preserve">Finally, a study of nests across a range of species and geographies demonstrated a general preference of bees for sandy substrates </w:t>
      </w:r>
      <w:r w:rsidR="009C4292">
        <w:rPr>
          <w:rFonts w:ascii="Calibri" w:hAnsi="Calibri"/>
          <w:szCs w:val="24"/>
        </w:rPr>
        <w:fldChar w:fldCharType="begin"/>
      </w:r>
      <w:r w:rsidR="009C4292">
        <w:rPr>
          <w:rFonts w:ascii="Calibri" w:hAnsi="Calibri"/>
          <w:szCs w:val="24"/>
        </w:rPr>
        <w:instrText xml:space="preserve"> ADDIN ZOTERO_ITEM CSL_CITATION {"citationID":"5nNYaFfK","properties":{"formattedCitation":"(Cane 1991)","plainCitation":"(Cane 1991)","noteIndex":0},"citationItems":[{"id":4586,"uris":["http://zotero.org/users/39299/items/VIMRAD5M"],"itemData":{"id":4586,"type":"article-journal","abstract":"Nesting soils of 32 species of fossorial bees were sampled from diverse habitats across the continental United States. These soils classified texturally as sands or loams. Broadly diverse values for bee size, cell depth, soil moisture and texture, and average annual precipitation and temperature were represented in the sample, but each varied independently from the others, and was not predictable from a bee species' familial or tribal affiliation. Bee species secreting markedly different Dufour's gland lipids, which are used to waterproof the walls of their subterranean nest cells, could be found nesting under similar edaphic and climatic conditions.","container-title":"Journal of the Kansas Entomological Society","ISSN":"0022-8567","issue":"4","note":"publisher: Kansas (Central States) Entomological Society","page":"406-413","source":"JSTOR","title":"Soils of Ground-Nesting Bees (Hymenoptera: Apoidea): Texture, Moisture, Cell Depth and Climate","title-short":"Soils of Ground-Nesting Bees (Hymenoptera","volume":"64","author":[{"family":"Cane","given":"James H."}],"issued":{"date-parts":[["1991"]]}}}],"schema":"https://github.com/citation-style-language/schema/raw/master/csl-citation.json"} </w:instrText>
      </w:r>
      <w:r w:rsidR="009C4292">
        <w:rPr>
          <w:rFonts w:ascii="Calibri" w:hAnsi="Calibri"/>
          <w:szCs w:val="24"/>
        </w:rPr>
        <w:fldChar w:fldCharType="separate"/>
      </w:r>
      <w:r w:rsidR="009C4292" w:rsidRPr="009C4292">
        <w:rPr>
          <w:rFonts w:ascii="Calibri" w:hAnsi="Calibri" w:cs="Calibri"/>
        </w:rPr>
        <w:t>(Cane 1991)</w:t>
      </w:r>
      <w:r w:rsidR="009C4292">
        <w:rPr>
          <w:rFonts w:ascii="Calibri" w:hAnsi="Calibri"/>
          <w:szCs w:val="24"/>
        </w:rPr>
        <w:fldChar w:fldCharType="end"/>
      </w:r>
      <w:r w:rsidR="009C4292">
        <w:rPr>
          <w:rFonts w:ascii="Calibri" w:hAnsi="Calibri"/>
          <w:szCs w:val="24"/>
        </w:rPr>
        <w:t xml:space="preserve">. </w:t>
      </w:r>
      <w:r>
        <w:rPr>
          <w:rFonts w:ascii="Calibri" w:hAnsi="Calibri"/>
          <w:szCs w:val="24"/>
        </w:rPr>
        <w:t xml:space="preserve">While conclusive information about nesting requirements can only be reported by observation of bees using nest sites, the soil conditions reviewed in this paper support a correlative exploration of abiotic factors </w:t>
      </w:r>
      <w:r w:rsidR="00861424">
        <w:rPr>
          <w:rFonts w:ascii="Calibri" w:hAnsi="Calibri"/>
          <w:szCs w:val="24"/>
        </w:rPr>
        <w:t xml:space="preserve">that </w:t>
      </w:r>
      <w:r>
        <w:rPr>
          <w:rFonts w:ascii="Calibri" w:hAnsi="Calibri"/>
          <w:szCs w:val="24"/>
        </w:rPr>
        <w:t xml:space="preserve">support bee species. </w:t>
      </w:r>
    </w:p>
    <w:p w14:paraId="01BC3F3B" w14:textId="3388D18C" w:rsidR="00B80A19" w:rsidRDefault="00685C6C" w:rsidP="006E2AE2">
      <w:pPr>
        <w:pStyle w:val="Heading2"/>
      </w:pPr>
      <w:r>
        <w:t>Management in Xeric Habitats</w:t>
      </w:r>
    </w:p>
    <w:p w14:paraId="7EEBBC77" w14:textId="59AEC907" w:rsidR="0018671B" w:rsidRDefault="00812AAD" w:rsidP="0018671B">
      <w:r>
        <w:t xml:space="preserve">In the Northeast U.S. barrens require </w:t>
      </w:r>
      <w:r w:rsidR="0018671B">
        <w:t xml:space="preserve">habitat </w:t>
      </w:r>
      <w:r>
        <w:t>management to maintain o</w:t>
      </w:r>
      <w:r w:rsidR="0018671B">
        <w:t>pen canopies. Prescribed fire, canopy thinning, and mowing are common strategies</w:t>
      </w:r>
      <w:r w:rsidR="00324961">
        <w:t xml:space="preserve"> </w:t>
      </w:r>
      <w:r w:rsidR="00324961">
        <w:fldChar w:fldCharType="begin"/>
      </w:r>
      <w:r w:rsidR="00324961">
        <w:instrText xml:space="preserve"> ADDIN ZOTERO_ITEM CSL_CITATION {"citationID":"Z5F1nYMJ","properties":{"formattedCitation":"(Heilferty et al. 2023)","plainCitation":"(Heilferty et al. 2023)","noteIndex":0},"citationItems":[{"id":5812,"uris":["http://zotero.org/users/39299/items/XKDU9EEG"],"itemData":{"id":5812,"type":"report","event-place":"Washington, DC","publisher":"Northeast Association of Fish and Wildlife Agencies","publisher-place":"Washington, DC","title":"Managing Xeric Habitats for Native Bees, Moths, and other Species of Greatest Conservation Need","author":[{"family":"Heilferty","given":"J"},{"family":"Crisfield","given":"E"},{"family":"Gifford","given":"N"},{"family":"Selfridge","given":"J"},{"family":"Poulos","given":"H"},{"family":"Barton","given":"A"},{"family":"Northeast Fish and Wildlife Diversity Technical Committee","given":""}],"issued":{"date-parts":[["2023"]]}}}],"schema":"https://github.com/citation-style-language/schema/raw/master/csl-citation.json"} </w:instrText>
      </w:r>
      <w:r w:rsidR="00324961">
        <w:fldChar w:fldCharType="separate"/>
      </w:r>
      <w:r w:rsidR="00324961" w:rsidRPr="00324961">
        <w:rPr>
          <w:rFonts w:ascii="Calibri" w:hAnsi="Calibri" w:cs="Calibri"/>
        </w:rPr>
        <w:t>(Heilferty et al. 2023)</w:t>
      </w:r>
      <w:r w:rsidR="00324961">
        <w:fldChar w:fldCharType="end"/>
      </w:r>
      <w:r w:rsidR="0018671B">
        <w:t xml:space="preserve">. </w:t>
      </w:r>
      <w:r w:rsidR="00105D32">
        <w:t>These management strategies impact bee communities directly when individuals in any life stage are present during management and indirectly when the resulting habitat condition meets life history requirements in different ways</w:t>
      </w:r>
      <w:r w:rsidR="00EB6C6B">
        <w:t xml:space="preserve"> </w:t>
      </w:r>
      <w:r w:rsidR="00EB6C6B">
        <w:fldChar w:fldCharType="begin"/>
      </w:r>
      <w:r w:rsidR="00EB6C6B">
        <w:instrText xml:space="preserve"> ADDIN ZOTERO_ITEM CSL_CITATION {"citationID":"7TZuNYRg","properties":{"formattedCitation":"(Mitchell et al. 2022)","plainCitation":"(Mitchell et al. 2022)","noteIndex":0},"citationItems":[{"id":5353,"uris":["http://zotero.org/users/39299/items/Y2IFBMIZ"],"itemData":{"id":5353,"type":"article-journal","container-title":"EDIS","ISSN":"2576-0009","issue":"3","journalAbbreviation":"EDIS","note":"number: 3","title":"Bees and Fire: How does Fire in Longleaf Pine Savannas Affect Bee Communities? FOR383/FR454, 6/2022","volume":"2022","author":[{"family":"Mitchell","given":"Nicole"},{"family":"Weaver","given":"Sarah Anderson"},{"family":"Crandall","given":"Raelene M"}],"issued":{"date-parts":[["2022"]]}}}],"schema":"https://github.com/citation-style-language/schema/raw/master/csl-citation.json"} </w:instrText>
      </w:r>
      <w:r w:rsidR="00EB6C6B">
        <w:fldChar w:fldCharType="separate"/>
      </w:r>
      <w:r w:rsidR="00EB6C6B" w:rsidRPr="00EB6C6B">
        <w:rPr>
          <w:rFonts w:ascii="Calibri" w:hAnsi="Calibri" w:cs="Calibri"/>
        </w:rPr>
        <w:t>(Mitchell et al. 2022)</w:t>
      </w:r>
      <w:r w:rsidR="00EB6C6B">
        <w:fldChar w:fldCharType="end"/>
      </w:r>
      <w:r w:rsidR="00105D32">
        <w:t xml:space="preserve">. </w:t>
      </w:r>
      <w:r w:rsidR="00E24B2E">
        <w:t xml:space="preserve">In general, plant diversity, nesting resources, fire frequency, and habitat shading are expected to influence bee communities </w:t>
      </w:r>
      <w:r w:rsidR="00E24B2E">
        <w:fldChar w:fldCharType="begin"/>
      </w:r>
      <w:r w:rsidR="00E24B2E">
        <w:instrText xml:space="preserve"> ADDIN ZOTERO_ITEM CSL_CITATION {"citationID":"0mg91lQW","properties":{"formattedCitation":"(Grundel et al. 2010)","plainCitation":"(Grundel et al. 2010)","noteIndex":0},"citationItems":[{"id":4581,"uris":["http://zotero.org/users/39299/items/EYNGPEKF"],"itemData":{"id":4581,"type":"article-journal","abstract":"Given bees' central effect on vegetation communities, it is important to understand how and why bee distributions vary across ecological gradients. We examined how plant community composition, plant diversity, nesting suitability, canopy cover, land use, and fire history affected bee distribution across an open–forest gradient in northwest Indiana, USA, a gradient similar to the historic Midwest United States landscape mosaic. When considered with the other predictors, plant community composition was not a significant predictor of bee community composition. Bee abundance was negatively related to canopy cover and positively to recent fire frequency, bee richness was positively related to plant richness and abundance of potential nesting resources, and bee community composition was significantly related to plant richness, soil characteristics potentially related to nesting suitability, and canopy cover. Thus, bee abundance was predicted by a different set of environmental characteristics than was bee species richness, and bee community composition was predicted, in large part, by a combination of the significant predictors of bee abundance and richness. Differences in bee community composition along the woody vegetation gradient were correlated with relative abundance of oligolectic, or diet specialist, bees. Because oligoleges were rarer than diet generalists and were associated with open habitats, their populations may be especially affected by degradation of open habitats. More habitat-specialist bees were documented for open and forest/scrub habitats than for savanna/woodland habitats, consistent with bees responding to habitats of intermediate woody vegetation density, such as savannas, as ecotones rather than as distinct habitat types. Similarity of bee community composition, similarity of bee abundance, and similarity of bee richness between sites were not significantly related to proximity of sites to each other. Nestedness analysis indicated that species composition in species-poor sites was not merely a subset of species composition at richer sites. The lack of significant proximity or nestedness effects suggests that factors at a small spatial scale strongly influence bees' use of sites. The findings indicate that patterns of plant diversity, nesting resource availability, recent fire, and habitat shading, present at the scale of a few hundred meters, are key determinants of bee community patterns in the mosaic open–savanna–forest landscape.","container-title":"Ecological Applications","DOI":"10.1890/08-1792.1","ISSN":"1939-5582","issue":"6","language":"en","license":"© 2010 by the Ecological Society of America","note":"_eprint: https://esajournals.onlinelibrary.wiley.com/doi/pdf/10.1890/08-1792.1","page":"1678-1692","source":"Wiley Online Library","title":"Floral and nesting resources, habitat structure, and fire influence bee distribution across an open-forest gradient","volume":"20","author":[{"family":"Grundel","given":"Ralph"},{"family":"Jean","given":"Robert P."},{"family":"Frohnapple","given":"Krystalynn J."},{"family":"Glowacki","given":"Gary A."},{"family":"Scott","given":"Peter E."},{"family":"Pavlovic","given":"Noel B."}],"issued":{"date-parts":[["2010"]]}}}],"schema":"https://github.com/citation-style-language/schema/raw/master/csl-citation.json"} </w:instrText>
      </w:r>
      <w:r w:rsidR="00E24B2E">
        <w:fldChar w:fldCharType="separate"/>
      </w:r>
      <w:r w:rsidR="00E24B2E" w:rsidRPr="00E24B2E">
        <w:rPr>
          <w:rFonts w:ascii="Calibri" w:hAnsi="Calibri" w:cs="Calibri"/>
        </w:rPr>
        <w:t>(Grundel et al. 2010)</w:t>
      </w:r>
      <w:r w:rsidR="00E24B2E">
        <w:fldChar w:fldCharType="end"/>
      </w:r>
      <w:r w:rsidR="00E24B2E">
        <w:t xml:space="preserve">. </w:t>
      </w:r>
      <w:r w:rsidR="0018671B">
        <w:t xml:space="preserve">In the last decade, </w:t>
      </w:r>
      <w:r w:rsidR="0018671B">
        <w:lastRenderedPageBreak/>
        <w:t xml:space="preserve">several studies have explored the impact of these habitat management activities on bee abundance and diversity. </w:t>
      </w:r>
    </w:p>
    <w:p w14:paraId="03EBF1AC" w14:textId="7A3E3DE9" w:rsidR="00767E71" w:rsidRDefault="00767E71" w:rsidP="00767E71">
      <w:pPr>
        <w:pStyle w:val="Heading3"/>
      </w:pPr>
      <w:r>
        <w:t>Fire alone</w:t>
      </w:r>
    </w:p>
    <w:p w14:paraId="46017178" w14:textId="7555100E" w:rsidR="00EB6C6B" w:rsidRPr="00EB6C6B" w:rsidRDefault="00767E71" w:rsidP="00767E71">
      <w:pPr>
        <w:rPr>
          <w:i/>
          <w:iCs/>
        </w:rPr>
      </w:pPr>
      <w:r>
        <w:t xml:space="preserve">Specifically, a study of heat tolerance of bees’ four life stages found that pupal stages survived best and that 9% of the shallowest nesting mining bee species are likely to die from wildfire given know heat penetration depths </w:t>
      </w:r>
      <w:r>
        <w:fldChar w:fldCharType="begin"/>
      </w:r>
      <w:r>
        <w:instrText xml:space="preserve"> ADDIN ZOTERO_ITEM CSL_CITATION {"citationID":"CFB8dIc8","properties":{"formattedCitation":"(Cane &amp; Neff 2011)","plainCitation":"(Cane &amp; Neff 2011)","noteIndex":0},"citationItems":[{"id":5352,"uris":["http://zotero.org/users/39299/items/USNK7JW3"],"itemData":{"id":5352,"type":"article-journal","container-title":"Biological Conservation","ISSN":"0006-3207","issue":"11","journalAbbreviation":"Biological Conservation","note":"number: 11\npublisher: Elsevier","page":"2631-2636","title":"Predicted fates of ground-nesting bees in soil heated by wildfire: thermal tolerances of life stages and a survey of nesting depths","volume":"144","author":[{"family":"Cane","given":"James H"},{"family":"Neff","given":"John L"}],"issued":{"date-parts":[["2011"]]}}}],"schema":"https://github.com/citation-style-language/schema/raw/master/csl-citation.json"} </w:instrText>
      </w:r>
      <w:r>
        <w:fldChar w:fldCharType="separate"/>
      </w:r>
      <w:r w:rsidRPr="00E825D9">
        <w:rPr>
          <w:rFonts w:ascii="Calibri" w:hAnsi="Calibri" w:cs="Calibri"/>
        </w:rPr>
        <w:t>(Cane &amp; Neff 2011)</w:t>
      </w:r>
      <w:r>
        <w:fldChar w:fldCharType="end"/>
      </w:r>
      <w:r>
        <w:t>. Species with the shallowest nests would be most vulnerable to heating, including the horizontal nests of megachilids (Osmia and Megachile). Twig and stem cavity nesting bees are unlikely to survive prescribed fire.</w:t>
      </w:r>
    </w:p>
    <w:p w14:paraId="06F95773" w14:textId="22D8817E" w:rsidR="00767E71" w:rsidRDefault="009E6B6E" w:rsidP="00767E71">
      <w:r>
        <w:t xml:space="preserve">A study of fire frequency and ground nesting bees found that bee abundance, richness, and diversity were higher in burned plots than unburned plots, and annual prescribed fire maximized some of these measures </w:t>
      </w:r>
      <w:r>
        <w:fldChar w:fldCharType="begin"/>
      </w:r>
      <w:r>
        <w:instrText xml:space="preserve"> ADDIN ZOTERO_ITEM CSL_CITATION {"citationID":"QUEf84Lo","properties":{"formattedCitation":"(Ulyshen et al. 2021)","plainCitation":"(Ulyshen et al. 2021)","noteIndex":0},"citationItems":[{"id":5324,"uris":["http://zotero.org/users/39299/items/TFPXC7A9"],"itemData":{"id":5324,"type":"article-journal","container-title":"Insect Conservation and Diversity","ISSN":"1752-458X","issue":"4","journalAbbreviation":"Insect Conservation and Diversity","note":"number: 4\npublisher: Wiley Online Library","page":"527-534","title":"Frequent prescribed fires favour ground‐nesting bees in southeastern US forests","volume":"14","author":[{"family":"Ulyshen","given":"Michael D"},{"family":"Wilson","given":"Audrey C"},{"family":"Ohlson","given":"Gunnar C"},{"family":"Pokswinksi","given":"Scott M"},{"family":"Hiers","given":"John K"}],"issued":{"date-parts":[["2021"]]}}}],"schema":"https://github.com/citation-style-language/schema/raw/master/csl-citation.json"} </w:instrText>
      </w:r>
      <w:r>
        <w:fldChar w:fldCharType="separate"/>
      </w:r>
      <w:r w:rsidRPr="009E6B6E">
        <w:rPr>
          <w:rFonts w:ascii="Calibri" w:hAnsi="Calibri" w:cs="Calibri"/>
        </w:rPr>
        <w:t>(Ulyshen et al. 2021)</w:t>
      </w:r>
      <w:r>
        <w:fldChar w:fldCharType="end"/>
      </w:r>
      <w:r>
        <w:t>.</w:t>
      </w:r>
      <w:r w:rsidR="008C5046">
        <w:t xml:space="preserve"> </w:t>
      </w:r>
      <w:r w:rsidR="00753ECE">
        <w:t xml:space="preserve">Similarly, a study in the sandhills of North Carolina investigating effects of prescribed fire found an increase in abundance and diversity of flowering plants, and a lower basal area, canopy cover, and ground cover than control plots, with increases in </w:t>
      </w:r>
      <w:r w:rsidR="00F96075">
        <w:t xml:space="preserve">bee abundance and diversity </w:t>
      </w:r>
      <w:r w:rsidR="00F96075">
        <w:fldChar w:fldCharType="begin"/>
      </w:r>
      <w:r w:rsidR="00F96075">
        <w:instrText xml:space="preserve"> ADDIN ZOTERO_ITEM CSL_CITATION {"citationID":"edsZSsFZ","properties":{"formattedCitation":"(Moylett et al. 2020)","plainCitation":"(Moylett et al. 2020)","noteIndex":0},"citationItems":[{"id":5332,"uris":["http://zotero.org/users/39299/items/JTHMI372"],"itemData":{"id":5332,"type":"article-journal","container-title":"Environmental entomology","ISSN":"0046-225X","issue":"1","journalAbbreviation":"Environmental entomology","note":"number: 1\npublisher: Oxford Academic","page":"211-219","title":"The impact of prescribed burning on native bee communities (Hymenoptera: Apoidea: Anthophila) in longleaf pine savannas in the North Carolina sandhills","volume":"49","author":[{"family":"Moylett","given":"Heather"},{"family":"Youngsteadt","given":"Elsa"},{"family":"Sorenson","given":"Clyde"}],"issued":{"date-parts":[["2020"]]}}}],"schema":"https://github.com/citation-style-language/schema/raw/master/csl-citation.json"} </w:instrText>
      </w:r>
      <w:r w:rsidR="00F96075">
        <w:fldChar w:fldCharType="separate"/>
      </w:r>
      <w:r w:rsidR="00F96075" w:rsidRPr="00F96075">
        <w:rPr>
          <w:rFonts w:ascii="Calibri" w:hAnsi="Calibri" w:cs="Calibri"/>
        </w:rPr>
        <w:t>(Moylett et al. 2020)</w:t>
      </w:r>
      <w:r w:rsidR="00F96075">
        <w:fldChar w:fldCharType="end"/>
      </w:r>
      <w:r w:rsidR="00753ECE">
        <w:t xml:space="preserve">. </w:t>
      </w:r>
      <w:r w:rsidR="008C5046">
        <w:t xml:space="preserve">Notably, a study of fire effects on bumble bees found that although prescribed fire increased floral genus richness there were no measurable effects on bumble bee </w:t>
      </w:r>
      <w:r w:rsidR="00EB6C6B">
        <w:t xml:space="preserve">community composition, species richness, or abundance </w:t>
      </w:r>
      <w:r w:rsidR="00EB6C6B">
        <w:fldChar w:fldCharType="begin"/>
      </w:r>
      <w:r w:rsidR="00EB6C6B">
        <w:instrText xml:space="preserve"> ADDIN ZOTERO_ITEM CSL_CITATION {"citationID":"qrwJdZka","properties":{"formattedCitation":"(Tai et al. 2022)","plainCitation":"(Tai et al. 2022)","noteIndex":0},"citationItems":[{"id":5348,"uris":["http://zotero.org/users/39299/items/DFREACNQ"],"itemData":{"id":5348,"type":"article-journal","container-title":"Journal of Insect Science","ISSN":"1536-2442","issue":"1","journalAbbreviation":"Journal of Insect Science","note":"number: 1\npublisher: Oxford University Press US","page":"7","title":"Within-Year Effects of Prescribed Fire on Bumble Bees (Hymenoptera: Apidae) and Floral Resources","volume":"22","author":[{"family":"Tai","given":"TM"},{"family":"Kaldor","given":"A"},{"family":"Urbina","given":"D"},{"family":"Gratton","given":"C"}],"issued":{"date-parts":[["2022"]]}}}],"schema":"https://github.com/citation-style-language/schema/raw/master/csl-citation.json"} </w:instrText>
      </w:r>
      <w:r w:rsidR="00EB6C6B">
        <w:fldChar w:fldCharType="separate"/>
      </w:r>
      <w:r w:rsidR="00EB6C6B" w:rsidRPr="00EB6C6B">
        <w:rPr>
          <w:rFonts w:ascii="Calibri" w:hAnsi="Calibri" w:cs="Calibri"/>
        </w:rPr>
        <w:t>(Tai et al. 2022)</w:t>
      </w:r>
      <w:r w:rsidR="00EB6C6B">
        <w:fldChar w:fldCharType="end"/>
      </w:r>
      <w:r w:rsidR="00EB6C6B">
        <w:t>.</w:t>
      </w:r>
      <w:r w:rsidR="00753ECE">
        <w:t xml:space="preserve"> </w:t>
      </w:r>
    </w:p>
    <w:p w14:paraId="40DA04DD" w14:textId="4CA7A810" w:rsidR="00767E71" w:rsidRDefault="001F2173" w:rsidP="001F2173">
      <w:pPr>
        <w:pStyle w:val="Heading3"/>
      </w:pPr>
      <w:r>
        <w:t>Timing of fire</w:t>
      </w:r>
    </w:p>
    <w:p w14:paraId="56E74F85" w14:textId="2B18FFC6" w:rsidR="001F2173" w:rsidRDefault="001F2173" w:rsidP="0018671B">
      <w:r>
        <w:t>Prescribed fire is commonly implemented in the winter dormant season</w:t>
      </w:r>
      <w:r w:rsidR="0014433A">
        <w:t xml:space="preserve"> </w:t>
      </w:r>
      <w:r>
        <w:t>but growing season fires can produce more bare soil and be more effective. The difference in seasonality of prescribed fire also affects bee communities differently, as bees are not mobile during winter months, although ground nesting bees may be protected from fire if nests are sufficiently deep</w:t>
      </w:r>
      <w:r w:rsidR="00933825">
        <w:t xml:space="preserve"> </w:t>
      </w:r>
      <w:r>
        <w:fldChar w:fldCharType="begin"/>
      </w:r>
      <w:r w:rsidR="00933825">
        <w:instrText xml:space="preserve"> ADDIN ZOTERO_ITEM CSL_CITATION {"citationID":"BqrPzy6D","properties":{"formattedCitation":"(Cane &amp; Neff 2011)","plainCitation":"(Cane &amp; Neff 2011)","noteIndex":0},"citationItems":[{"id":5352,"uris":["http://zotero.org/users/39299/items/USNK7JW3"],"itemData":{"id":5352,"type":"article-journal","container-title":"Biological Conservation","ISSN":"0006-3207","issue":"11","journalAbbreviation":"Biological Conservation","note":"number: 11\npublisher: Elsevier","page":"2631-2636","title":"Predicted fates of ground-nesting bees in soil heated by wildfire: thermal tolerances of life stages and a survey of nesting depths","volume":"144","author":[{"family":"Cane","given":"James H"},{"family":"Neff","given":"John L"}],"issued":{"date-parts":[["2011"]]}}}],"schema":"https://github.com/citation-style-language/schema/raw/master/csl-citation.json"} </w:instrText>
      </w:r>
      <w:r>
        <w:fldChar w:fldCharType="separate"/>
      </w:r>
      <w:r w:rsidR="00933825" w:rsidRPr="00933825">
        <w:rPr>
          <w:rFonts w:ascii="Calibri" w:hAnsi="Calibri" w:cs="Calibri"/>
        </w:rPr>
        <w:t>(Cane &amp; Neff 2011)</w:t>
      </w:r>
      <w:r>
        <w:fldChar w:fldCharType="end"/>
      </w:r>
      <w:r>
        <w:t>.</w:t>
      </w:r>
      <w:r w:rsidR="00933825">
        <w:t xml:space="preserve"> A 2019 study of fire season and bee communities found that growing season burns produced the greatest bare ground area and increase in overall bee abundance </w:t>
      </w:r>
      <w:r w:rsidR="00933825">
        <w:fldChar w:fldCharType="begin"/>
      </w:r>
      <w:r w:rsidR="00933825">
        <w:instrText xml:space="preserve"> ADDIN ZOTERO_ITEM CSL_CITATION {"citationID":"HwRnRYaD","properties":{"formattedCitation":"(Decker &amp; Harmon-Threatt 2019)","plainCitation":"(Decker &amp; Harmon-Threatt 2019)","noteIndex":0},"citationItems":[{"id":5357,"uris":["http://zotero.org/users/39299/items/JYB9CACA"],"itemData":{"id":5357,"type":"article-journal","container-title":"Biodiversity and Conservation","ISSN":"1572-9710","issue":"13","journalAbbreviation":"Biodiversity and Conservation","note":"number: 13\npublisher: Springer","page":"3621-3631","title":"Growing or dormant season burns: the effects of burn season on bee and plant communities","volume":"28","author":[{"family":"Decker","given":"Brenna L"},{"family":"Harmon-Threatt","given":"Alexandra N"}],"issued":{"date-parts":[["2019"]]}}}],"schema":"https://github.com/citation-style-language/schema/raw/master/csl-citation.json"} </w:instrText>
      </w:r>
      <w:r w:rsidR="00933825">
        <w:fldChar w:fldCharType="separate"/>
      </w:r>
      <w:r w:rsidR="00933825" w:rsidRPr="00933825">
        <w:rPr>
          <w:rFonts w:ascii="Calibri" w:hAnsi="Calibri" w:cs="Calibri"/>
        </w:rPr>
        <w:t>(Decker &amp; Harmon-Threatt 2019)</w:t>
      </w:r>
      <w:r w:rsidR="00933825">
        <w:fldChar w:fldCharType="end"/>
      </w:r>
      <w:r w:rsidR="00933825">
        <w:t>.</w:t>
      </w:r>
    </w:p>
    <w:p w14:paraId="2A6492CB" w14:textId="0A264B87" w:rsidR="00767E71" w:rsidRDefault="00767E71" w:rsidP="00767E71">
      <w:pPr>
        <w:pStyle w:val="Heading3"/>
      </w:pPr>
      <w:r>
        <w:t>Fire and canopy thinning</w:t>
      </w:r>
    </w:p>
    <w:p w14:paraId="7A2C3562" w14:textId="262F465C" w:rsidR="00767E71" w:rsidRPr="00767E71" w:rsidRDefault="00767E71" w:rsidP="00767E71">
      <w:r>
        <w:t xml:space="preserve">A 2014-2016 study of prescribed fire and prescribed fire and mechanical thinning in a temperate forest in North Carolina, U.S., found higher abundances and diversities of bees and other flower visitors </w:t>
      </w:r>
      <w:r>
        <w:fldChar w:fldCharType="begin"/>
      </w:r>
      <w:r w:rsidR="00680BFD">
        <w:instrText xml:space="preserve"> ADDIN ZOTERO_ITEM CSL_CITATION {"citationID":"K1VAwIV8","properties":{"formattedCitation":"(Campbell et al. 2018)","plainCitation":"(Campbell et al. 2018)","noteIndex":0},"citationItems":[{"id":"EaiOgL7g/KfnD7FPl","uris":["http://zotero.org/users/39299/items/CB4YM4ZX"],"itemData":{"id":"C3ztb2l7/esqRv9Fw","type":"article-journal","container-title":"Forest Science","ISSN":"0015-749X","issue":"3","journalAbbreviation":"Forest Science","note":"number: 3\npublisher: Oxford University Press US","page":"299-306","title":"The effects of repeated prescribed fire and thinning on bees, wasps, and other flower visitors in the understory and midstory of a temperate forest in North Carolina","volume":"64","author":[{"family":"Campbell","given":"Joshua W"},{"family":"Vigueira","given":"Patrick A"},{"family":"Viguiera","given":"Cynthia C"},{"family":"Greenberg","given":"Cathryn H"}],"issued":{"date-parts":[["2018"]]}}}],"schema":"https://github.com/citation-style-language/schema/raw/master/csl-citation.json"} </w:instrText>
      </w:r>
      <w:r>
        <w:fldChar w:fldCharType="separate"/>
      </w:r>
      <w:r w:rsidRPr="00767E71">
        <w:rPr>
          <w:rFonts w:ascii="Calibri" w:hAnsi="Calibri" w:cs="Calibri"/>
        </w:rPr>
        <w:t>(Campbell et al. 2018)</w:t>
      </w:r>
      <w:r>
        <w:fldChar w:fldCharType="end"/>
      </w:r>
      <w:r>
        <w:t xml:space="preserve">. </w:t>
      </w:r>
      <w:r w:rsidR="008C5046">
        <w:t xml:space="preserve">In a midwestern fire-dependent oak ecosystem, the combination of thinning and burning increased bee abundance, richness, and Shannon’s diversity, while burning alone did not </w:t>
      </w:r>
      <w:r w:rsidR="008C5046">
        <w:fldChar w:fldCharType="begin"/>
      </w:r>
      <w:r w:rsidR="008C5046">
        <w:instrText xml:space="preserve"> ADDIN ZOTERO_ITEM CSL_CITATION {"citationID":"FRKw4WdW","properties":{"formattedCitation":"(Lettow et al. 2018)","plainCitation":"(Lettow et al. 2018)","noteIndex":0},"citationItems":[{"id":5330,"uris":["http://zotero.org/users/39299/items/PV46UGJ3"],"itemData":{"id":5330,"type":"article-journal","container-title":"Restoration Ecology","ISSN":"1061-2971","issue":"5","journalAbbreviation":"Restoration Ecology","note":"number: 5\npublisher: Wiley Online Library","page":"882-890","title":"Bee community responses to a gradient of oak savanna restoration practices","volume":"26","author":[{"family":"Lettow","given":"Mitchell C"},{"family":"Brudvig","given":"Lars A"},{"family":"Bahlai","given":"Christie A"},{"family":"Gibbs","given":"Jason"},{"family":"Jean","given":"Robert P"},{"family":"Landis","given":"Douglas A"}],"issued":{"date-parts":[["2018"]]}}}],"schema":"https://github.com/citation-style-language/schema/raw/master/csl-citation.json"} </w:instrText>
      </w:r>
      <w:r w:rsidR="008C5046">
        <w:fldChar w:fldCharType="separate"/>
      </w:r>
      <w:r w:rsidR="008C5046" w:rsidRPr="008C5046">
        <w:rPr>
          <w:rFonts w:ascii="Calibri" w:hAnsi="Calibri" w:cs="Calibri"/>
        </w:rPr>
        <w:t>(Lettow et al. 2018)</w:t>
      </w:r>
      <w:r w:rsidR="008C5046">
        <w:fldChar w:fldCharType="end"/>
      </w:r>
      <w:r w:rsidR="008C5046">
        <w:t xml:space="preserve">. Furthermore, thinning and burning resulted in a distinct bee community, while the community in the plot with fire alone resembled the unmanaged reference plots </w:t>
      </w:r>
      <w:r w:rsidR="008C5046">
        <w:fldChar w:fldCharType="begin"/>
      </w:r>
      <w:r w:rsidR="008C5046">
        <w:instrText xml:space="preserve"> ADDIN ZOTERO_ITEM CSL_CITATION {"citationID":"kbugEjO6","properties":{"formattedCitation":"(Lettow et al. 2018)","plainCitation":"(Lettow et al. 2018)","noteIndex":0},"citationItems":[{"id":5330,"uris":["http://zotero.org/users/39299/items/PV46UGJ3"],"itemData":{"id":5330,"type":"article-journal","container-title":"Restoration Ecology","ISSN":"1061-2971","issue":"5","journalAbbreviation":"Restoration Ecology","note":"number: 5\npublisher: Wiley Online Library","page":"882-890","title":"Bee community responses to a gradient of oak savanna restoration practices","volume":"26","author":[{"family":"Lettow","given":"Mitchell C"},{"family":"Brudvig","given":"Lars A"},{"family":"Bahlai","given":"Christie A"},{"family":"Gibbs","given":"Jason"},{"family":"Jean","given":"Robert P"},{"family":"Landis","given":"Douglas A"}],"issued":{"date-parts":[["2018"]]}}}],"schema":"https://github.com/citation-style-language/schema/raw/master/csl-citation.json"} </w:instrText>
      </w:r>
      <w:r w:rsidR="008C5046">
        <w:fldChar w:fldCharType="separate"/>
      </w:r>
      <w:r w:rsidR="008C5046" w:rsidRPr="008C5046">
        <w:rPr>
          <w:rFonts w:ascii="Calibri" w:hAnsi="Calibri" w:cs="Calibri"/>
        </w:rPr>
        <w:t>(Lettow et al. 2018)</w:t>
      </w:r>
      <w:r w:rsidR="008C5046">
        <w:fldChar w:fldCharType="end"/>
      </w:r>
      <w:r w:rsidR="008C5046">
        <w:t>.</w:t>
      </w:r>
    </w:p>
    <w:p w14:paraId="5C73E82D" w14:textId="72851435" w:rsidR="00767E71" w:rsidRDefault="00AD4FFA" w:rsidP="00AD4FFA">
      <w:pPr>
        <w:pStyle w:val="Heading3"/>
      </w:pPr>
      <w:r>
        <w:t>Thinning alone</w:t>
      </w:r>
    </w:p>
    <w:p w14:paraId="7665251E" w14:textId="5514786C" w:rsidR="00AD4FFA" w:rsidRDefault="00AD4FFA" w:rsidP="00B80A19">
      <w:r>
        <w:t xml:space="preserve">Regardless of land use history, canopy thinning in a longleaf pine savanna resulted in greater bee abundance and community richness </w:t>
      </w:r>
      <w:r>
        <w:fldChar w:fldCharType="begin"/>
      </w:r>
      <w:r>
        <w:instrText xml:space="preserve"> ADDIN ZOTERO_ITEM CSL_CITATION {"citationID":"hi869oBE","properties":{"formattedCitation":"(Odanaka et al. 2020)","plainCitation":"(Odanaka et al. 2020)","noteIndex":0},"citationItems":[{"id":5331,"uris":["http://zotero.org/users/39299/items/VAGVCAHX"],"itemData":{"id":5331,"type":"article-journal","container-title":"Restoration Ecology","ISSN":"1061-2971","issue":"1","journalAbbreviation":"Restoration Ecology","note":"number: 1\npublisher: Wiley Online Library","page":"138-146","title":"Canopy thinning, not agricultural history, determines early responses of wild bees to longleaf pine savanna restoration","volume":"28","author":[{"family":"Odanaka","given":"Katherine"},{"family":"Gibbs","given":"Jason"},{"family":"Turley","given":"Nash E"},{"family":"Isaacs","given":"Rufus"},{"family":"Brudvig","given":"Lars A"}],"issued":{"date-parts":[["2020"]]}}}],"schema":"https://github.com/citation-style-language/schema/raw/master/csl-citation.json"} </w:instrText>
      </w:r>
      <w:r>
        <w:fldChar w:fldCharType="separate"/>
      </w:r>
      <w:r w:rsidRPr="00AD4FFA">
        <w:rPr>
          <w:rFonts w:ascii="Calibri" w:hAnsi="Calibri" w:cs="Calibri"/>
        </w:rPr>
        <w:t>(Odanaka et al. 2020)</w:t>
      </w:r>
      <w:r>
        <w:fldChar w:fldCharType="end"/>
      </w:r>
      <w:r>
        <w:t xml:space="preserve">. Of the five species found to have significant habitat condition preferences, three are considered xeric obligates in the Northeast US. Lasioglossum nymphale, and L. vierecki were correlated with thinned treatments, while L. raleighense was correlated with unthinned post-agricultural treatments </w:t>
      </w:r>
      <w:r>
        <w:fldChar w:fldCharType="begin"/>
      </w:r>
      <w:r>
        <w:instrText xml:space="preserve"> ADDIN ZOTERO_ITEM CSL_CITATION {"citationID":"1CfC1536","properties":{"formattedCitation":"(Odanaka et al. 2020)","plainCitation":"(Odanaka et al. 2020)","noteIndex":0},"citationItems":[{"id":5331,"uris":["http://zotero.org/users/39299/items/VAGVCAHX"],"itemData":{"id":5331,"type":"article-journal","container-title":"Restoration Ecology","ISSN":"1061-2971","issue":"1","journalAbbreviation":"Restoration Ecology","note":"number: 1\npublisher: Wiley Online Library","page":"138-146","title":"Canopy thinning, not agricultural history, determines early responses of wild bees to longleaf pine savanna restoration","volume":"28","author":[{"family":"Odanaka","given":"Katherine"},{"family":"Gibbs","given":"Jason"},{"family":"Turley","given":"Nash E"},{"family":"Isaacs","given":"Rufus"},{"family":"Brudvig","given":"Lars A"}],"issued":{"date-parts":[["2020"]]}}}],"schema":"https://github.com/citation-style-language/schema/raw/master/csl-citation.json"} </w:instrText>
      </w:r>
      <w:r>
        <w:fldChar w:fldCharType="separate"/>
      </w:r>
      <w:r w:rsidRPr="00AD4FFA">
        <w:rPr>
          <w:rFonts w:ascii="Calibri" w:hAnsi="Calibri" w:cs="Calibri"/>
        </w:rPr>
        <w:t>(Odanaka et al. 2020)</w:t>
      </w:r>
      <w:r>
        <w:fldChar w:fldCharType="end"/>
      </w:r>
      <w:r>
        <w:t>.</w:t>
      </w:r>
    </w:p>
    <w:p w14:paraId="72300DCA" w14:textId="568A8F73" w:rsidR="00767E71" w:rsidRDefault="00767E71" w:rsidP="00767E71">
      <w:pPr>
        <w:pStyle w:val="Heading3"/>
      </w:pPr>
      <w:r>
        <w:t>Fire and mowing</w:t>
      </w:r>
    </w:p>
    <w:p w14:paraId="039F5E48" w14:textId="6B60BA3B" w:rsidR="00105D32" w:rsidRDefault="00986DC6" w:rsidP="00B80A19">
      <w:r>
        <w:t xml:space="preserve">At the Ossipee Pine Barrens, New Hampshire, a one-day sampling event showed significantly higher abundance and richness in plots that were burned and mowed vs. plots that were burned, mowed, or had no management activities </w:t>
      </w:r>
      <w:r>
        <w:fldChar w:fldCharType="begin"/>
      </w:r>
      <w:r>
        <w:instrText xml:space="preserve"> ADDIN ZOTERO_ITEM CSL_CITATION {"citationID":"bc08RNZx","properties":{"formattedCitation":"(Tucker &amp; Rehan 2019)","plainCitation":"(Tucker &amp; Rehan 2019)","noteIndex":0},"citationItems":[{"id":3937,"uris":["http://zotero.org/users/39299/items/MTK8BDCZ"],"itemData":{"id":3937,"type":"article-journal","container-title":"Northeastern Naturalist","issue":"2","page":"379-391","title":"Wild Bees (Hymenoptera: Apoidea) of the Ossipee Pine Barrens","volume":"26","author":[{"family":"Tucker","given":"E.M."},{"family":"Rehan","given":"S.M."}],"issued":{"date-parts":[["2019"]]}}}],"schema":"https://github.com/citation-style-language/schema/raw/master/csl-citation.json"} </w:instrText>
      </w:r>
      <w:r>
        <w:fldChar w:fldCharType="separate"/>
      </w:r>
      <w:r w:rsidRPr="002E10A1">
        <w:rPr>
          <w:rFonts w:ascii="Calibri" w:hAnsi="Calibri" w:cs="Calibri"/>
        </w:rPr>
        <w:t>(Tucker &amp; Rehan 2019)</w:t>
      </w:r>
      <w:r>
        <w:fldChar w:fldCharType="end"/>
      </w:r>
      <w:r>
        <w:t>.</w:t>
      </w:r>
    </w:p>
    <w:p w14:paraId="78D55374" w14:textId="6E40903B" w:rsidR="0014433A" w:rsidRDefault="0014433A" w:rsidP="0014433A">
      <w:pPr>
        <w:pStyle w:val="Heading3"/>
      </w:pPr>
      <w:r>
        <w:lastRenderedPageBreak/>
        <w:t>Herbicide and Hand Pulling</w:t>
      </w:r>
    </w:p>
    <w:p w14:paraId="3DEA0744" w14:textId="35414674" w:rsidR="0014433A" w:rsidRDefault="0014433A" w:rsidP="00B80A19">
      <w:r>
        <w:t>Particularly if invasive plant removal is a habitat objective, herbicide treatment and hand-pulling can be options to remove specific plants and shift the vegetation composition.</w:t>
      </w:r>
    </w:p>
    <w:p w14:paraId="1995565D" w14:textId="77777777" w:rsidR="0014433A" w:rsidRDefault="0014433A" w:rsidP="0014433A">
      <w:pPr>
        <w:pStyle w:val="Heading3"/>
      </w:pPr>
      <w:r>
        <w:t>Combination</w:t>
      </w:r>
    </w:p>
    <w:p w14:paraId="25DC9037" w14:textId="12578D3E" w:rsidR="0014433A" w:rsidRDefault="0014433A" w:rsidP="00B80A19">
      <w:r>
        <w:t xml:space="preserve">A meta-analysis of pyroentomology literature for butterflies, bees, and ground beetles found that “across 100 studies and 445 effects, bee biodiversity increased after fire and fire in combination with forest/grassland management treatments. In contrast, fire had no significant positive or negative effect on ground beetle and butterfly biodiversity.” </w:t>
      </w:r>
      <w:r>
        <w:fldChar w:fldCharType="begin"/>
      </w:r>
      <w:r>
        <w:instrText xml:space="preserve"> ADDIN ZOTERO_ITEM CSL_CITATION {"citationID":"0QGgroef","properties":{"formattedCitation":"(Mason Jr et al. 2021)","plainCitation":"(Mason Jr et al. 2021)","noteIndex":0},"citationItems":[{"id":"EaiOgL7g/4T4L43lN","uris":["http://zotero.org/users/39299/items/8WL9HVRI"],"itemData":{"id":"cuI8EaiS/djAyiA4a","type":"article-journal","container-title":"Biological Conservation","ISSN":"0006-3207","journalAbbreviation":"Biological Conservation","note":"publisher: Elsevier","page":"109265","title":"Responses from bees, butterflies, and ground beetles to different fire and site characteristics: a global meta-analysis","volume":"261","author":[{"family":"Mason Jr","given":"Stephen C"},{"family":"Shirey","given":"Vaughn"},{"family":"Ponisio","given":"Lauren C"},{"family":"Gelhaus","given":"Jon K"}],"issued":{"date-parts":[["2021"]]}}}],"schema":"https://github.com/citation-style-language/schema/raw/master/csl-citation.json"} </w:instrText>
      </w:r>
      <w:r>
        <w:fldChar w:fldCharType="separate"/>
      </w:r>
      <w:r w:rsidRPr="00E061EA">
        <w:rPr>
          <w:rFonts w:ascii="Calibri" w:hAnsi="Calibri" w:cs="Calibri"/>
        </w:rPr>
        <w:t>(Mason Jr et al. 2021)</w:t>
      </w:r>
      <w:r>
        <w:fldChar w:fldCharType="end"/>
      </w:r>
      <w:r>
        <w:t xml:space="preserve"> </w:t>
      </w:r>
    </w:p>
    <w:p w14:paraId="355AD9BC" w14:textId="554E1A98" w:rsidR="00BA20B7" w:rsidRDefault="00BA20B7" w:rsidP="005A0472">
      <w:pPr>
        <w:pStyle w:val="Heading1"/>
      </w:pPr>
      <w:r>
        <w:t>Field Site Description</w:t>
      </w:r>
    </w:p>
    <w:p w14:paraId="1476E605" w14:textId="0CB033AD" w:rsidR="009F500F" w:rsidRPr="009F500F" w:rsidRDefault="009F500F" w:rsidP="00E24B2E">
      <w:r>
        <w:rPr>
          <w:rFonts w:ascii="Calibri" w:hAnsi="Calibri"/>
          <w:noProof/>
          <w:szCs w:val="24"/>
        </w:rPr>
        <w:drawing>
          <wp:anchor distT="0" distB="0" distL="114300" distR="114300" simplePos="0" relativeHeight="251646464" behindDoc="1" locked="0" layoutInCell="1" allowOverlap="1" wp14:anchorId="6185E84C" wp14:editId="217E4464">
            <wp:simplePos x="0" y="0"/>
            <wp:positionH relativeFrom="column">
              <wp:posOffset>0</wp:posOffset>
            </wp:positionH>
            <wp:positionV relativeFrom="paragraph">
              <wp:posOffset>981075</wp:posOffset>
            </wp:positionV>
            <wp:extent cx="5943600" cy="4203065"/>
            <wp:effectExtent l="0" t="0" r="0" b="0"/>
            <wp:wrapTight wrapText="bothSides">
              <wp:wrapPolygon edited="0">
                <wp:start x="0" y="0"/>
                <wp:lineTo x="0" y="21538"/>
                <wp:lineTo x="21531" y="21538"/>
                <wp:lineTo x="21531" y="0"/>
                <wp:lineTo x="0" y="0"/>
              </wp:wrapPolygon>
            </wp:wrapTight>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203065"/>
                    </a:xfrm>
                    <a:prstGeom prst="rect">
                      <a:avLst/>
                    </a:prstGeom>
                  </pic:spPr>
                </pic:pic>
              </a:graphicData>
            </a:graphic>
          </wp:anchor>
        </w:drawing>
      </w:r>
      <w:r>
        <w:rPr>
          <w:rFonts w:ascii="Calibri" w:hAnsi="Calibri"/>
          <w:szCs w:val="24"/>
        </w:rPr>
        <w:t xml:space="preserve">The geographic extent of the study area in the Northeastern US comprises humid temperate ecoregions, and site conditions are influenced by differences in climate and topography. Many sites in this study are located near the coast in the Northeastern Coastal Zone, the Atlantic Coastal Pine Barrens, and the Middle Atlantic Coastal Plain (Fig. 1) </w:t>
      </w:r>
      <w:r>
        <w:rPr>
          <w:rFonts w:ascii="Calibri" w:hAnsi="Calibri"/>
          <w:szCs w:val="24"/>
        </w:rPr>
        <w:fldChar w:fldCharType="begin"/>
      </w:r>
      <w:r>
        <w:rPr>
          <w:rFonts w:ascii="Calibri" w:hAnsi="Calibri"/>
          <w:szCs w:val="24"/>
        </w:rPr>
        <w:instrText xml:space="preserve"> ADDIN ZOTERO_ITEM CSL_CITATION {"citationID":"7pZffZGv","properties":{"formattedCitation":"(US EPA 2015)","plainCitation":"(US EPA 2015)","noteIndex":0},"citationItems":[{"id":5746,"uris":["http://zotero.org/users/39299/items/AIW5LMY2"],"itemData":{"id":5746,"type":"webpage","abstract":"Information and downloadable maps and datasets for Level III and IV ecoregions of the continental United States.  Ecoregions are areas of general similarity in the type, quality, and quantity of environmental resources.","genre":"Data and Tools","language":"en","title":"Level III and IV Ecoregions of the Continental United States","URL":"https://www.epa.gov/eco-research/level-iii-and-iv-ecoregions-continental-united-states","author":[{"family":"US EPA","given":"ORD"}],"accessed":{"date-parts":[["2023",1,3]]},"issued":{"date-parts":[["2015",11,25]]}}}],"schema":"https://github.com/citation-style-language/schema/raw/master/csl-citation.json"} </w:instrText>
      </w:r>
      <w:r>
        <w:rPr>
          <w:rFonts w:ascii="Calibri" w:hAnsi="Calibri"/>
          <w:szCs w:val="24"/>
        </w:rPr>
        <w:fldChar w:fldCharType="separate"/>
      </w:r>
      <w:r w:rsidRPr="009B64F7">
        <w:rPr>
          <w:rFonts w:ascii="Calibri" w:hAnsi="Calibri" w:cs="Calibri"/>
        </w:rPr>
        <w:t>(US EPA 2015)</w:t>
      </w:r>
      <w:r>
        <w:rPr>
          <w:rFonts w:ascii="Calibri" w:hAnsi="Calibri"/>
          <w:szCs w:val="24"/>
        </w:rPr>
        <w:fldChar w:fldCharType="end"/>
      </w:r>
      <w:r>
        <w:rPr>
          <w:rFonts w:ascii="Calibri" w:hAnsi="Calibri"/>
          <w:szCs w:val="24"/>
        </w:rPr>
        <w:t>. Inland from these are the sites in the Northeastern Highlands, Eastern Great Lakes Lowlands, Ridge and Valley, and Blue Ridge ecoregions.</w:t>
      </w:r>
    </w:p>
    <w:p w14:paraId="0DE25655" w14:textId="77777777" w:rsidR="009F500F" w:rsidRDefault="009F500F" w:rsidP="009F500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Calibri" w:hAnsi="Calibri" w:cs="Calibri"/>
        </w:rPr>
      </w:pPr>
      <w:r>
        <w:rPr>
          <w:rFonts w:ascii="Calibri" w:hAnsi="Calibri" w:cs="Calibri"/>
        </w:rPr>
        <w:t xml:space="preserve">Sites participating in this project range in size from less than 100 acres to more than 3000 acres and include grasslands, heathlands, scrub oak shrublands, and pitch pine-oak woodlands. Sites vary widely in historic land use, recent management effort, current condition, and compatibility with adjacent lands. To support statistical analysis, sites were categorized simply as grassland or woodland. Sites with little or no management in the decade leading up to this project were classified as “unmanaged” (Table 1). </w:t>
      </w:r>
    </w:p>
    <w:p w14:paraId="3F16BD57" w14:textId="77777777" w:rsidR="009F500F" w:rsidRDefault="009F500F" w:rsidP="009F500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Calibri" w:hAnsi="Calibri" w:cs="Calibri"/>
        </w:rPr>
      </w:pPr>
    </w:p>
    <w:p w14:paraId="666A90DD" w14:textId="2193A452" w:rsidR="009F500F" w:rsidRDefault="009F500F" w:rsidP="009F500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Calibri" w:hAnsi="Calibri" w:cs="Calibri"/>
        </w:rPr>
      </w:pPr>
      <w:r>
        <w:rPr>
          <w:rFonts w:ascii="Calibri" w:hAnsi="Calibri" w:cs="Calibri"/>
        </w:rPr>
        <w:t>Table 1. List of participating sites with key habitat characteristics</w:t>
      </w:r>
      <w:r w:rsidR="0014433A">
        <w:rPr>
          <w:rFonts w:ascii="Calibri" w:hAnsi="Calibri" w:cs="Calibri"/>
        </w:rPr>
        <w:t xml:space="preserve"> including vegetation type and classification of 10-year prior management.</w:t>
      </w:r>
    </w:p>
    <w:p w14:paraId="21445B75" w14:textId="77777777" w:rsidR="009F500F" w:rsidRDefault="009F500F" w:rsidP="009F500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Calibri" w:hAnsi="Calibri" w:cs="Calibri"/>
        </w:rPr>
      </w:pPr>
    </w:p>
    <w:tbl>
      <w:tblPr>
        <w:tblStyle w:val="ListTable3-Accent5"/>
        <w:tblW w:w="0" w:type="auto"/>
        <w:tblLook w:val="04A0" w:firstRow="1" w:lastRow="0" w:firstColumn="1" w:lastColumn="0" w:noHBand="0" w:noVBand="1"/>
      </w:tblPr>
      <w:tblGrid>
        <w:gridCol w:w="2207"/>
        <w:gridCol w:w="1940"/>
        <w:gridCol w:w="1496"/>
        <w:gridCol w:w="1851"/>
        <w:gridCol w:w="1856"/>
      </w:tblGrid>
      <w:tr w:rsidR="009F500F" w14:paraId="462E8F00" w14:textId="77777777" w:rsidTr="00AE70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567563EE"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Site, state</w:t>
            </w:r>
          </w:p>
        </w:tc>
        <w:tc>
          <w:tcPr>
            <w:tcW w:w="1980" w:type="dxa"/>
          </w:tcPr>
          <w:p w14:paraId="708785CA"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Land Manager</w:t>
            </w:r>
          </w:p>
        </w:tc>
        <w:tc>
          <w:tcPr>
            <w:tcW w:w="1530" w:type="dxa"/>
          </w:tcPr>
          <w:p w14:paraId="1A24788B"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Habitat Type</w:t>
            </w:r>
          </w:p>
        </w:tc>
        <w:tc>
          <w:tcPr>
            <w:tcW w:w="1890" w:type="dxa"/>
          </w:tcPr>
          <w:p w14:paraId="04311E2D"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Prior Management</w:t>
            </w:r>
          </w:p>
        </w:tc>
        <w:tc>
          <w:tcPr>
            <w:tcW w:w="1908" w:type="dxa"/>
          </w:tcPr>
          <w:p w14:paraId="6B5F683B"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Data Contributed</w:t>
            </w:r>
          </w:p>
        </w:tc>
      </w:tr>
      <w:tr w:rsidR="009F500F" w:rsidRPr="00055DF3" w14:paraId="04DB4700"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14:paraId="0330DEAD" w14:textId="77777777" w:rsidR="009F500F" w:rsidRPr="00055DF3"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sz w:val="28"/>
                <w:szCs w:val="28"/>
              </w:rPr>
            </w:pPr>
            <w:r w:rsidRPr="00055DF3">
              <w:rPr>
                <w:rFonts w:ascii="Calibri" w:hAnsi="Calibri" w:cs="Calibri"/>
                <w:sz w:val="28"/>
                <w:szCs w:val="28"/>
              </w:rPr>
              <w:t>EPA Level III Ecoregion: Northeastern Highlands</w:t>
            </w:r>
          </w:p>
        </w:tc>
      </w:tr>
      <w:tr w:rsidR="009F500F" w14:paraId="757FDC78" w14:textId="77777777" w:rsidTr="00AE706E">
        <w:tc>
          <w:tcPr>
            <w:cnfStyle w:val="001000000000" w:firstRow="0" w:lastRow="0" w:firstColumn="1" w:lastColumn="0" w:oddVBand="0" w:evenVBand="0" w:oddHBand="0" w:evenHBand="0" w:firstRowFirstColumn="0" w:firstRowLastColumn="0" w:lastRowFirstColumn="0" w:lastRowLastColumn="0"/>
            <w:tcW w:w="2268" w:type="dxa"/>
          </w:tcPr>
          <w:p w14:paraId="6B3F8EA9"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Ossipee Pine Barrens, New Hampshire</w:t>
            </w:r>
          </w:p>
        </w:tc>
        <w:tc>
          <w:tcPr>
            <w:tcW w:w="1980" w:type="dxa"/>
          </w:tcPr>
          <w:p w14:paraId="0050DB0E"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The Nature Conservancy</w:t>
            </w:r>
          </w:p>
        </w:tc>
        <w:tc>
          <w:tcPr>
            <w:tcW w:w="1530" w:type="dxa"/>
          </w:tcPr>
          <w:p w14:paraId="38F06168"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Woodland</w:t>
            </w:r>
          </w:p>
        </w:tc>
        <w:tc>
          <w:tcPr>
            <w:tcW w:w="1890" w:type="dxa"/>
          </w:tcPr>
          <w:p w14:paraId="78D5AAE5"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Managed and Unmanaged units</w:t>
            </w:r>
          </w:p>
        </w:tc>
        <w:tc>
          <w:tcPr>
            <w:tcW w:w="1908" w:type="dxa"/>
          </w:tcPr>
          <w:p w14:paraId="380A12CC"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rsidRPr="003F758F" w14:paraId="59A96CFD"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14:paraId="4539E8EC" w14:textId="77777777" w:rsidR="009F500F" w:rsidRPr="003F758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sz w:val="28"/>
                <w:szCs w:val="28"/>
              </w:rPr>
            </w:pPr>
            <w:r w:rsidRPr="003F758F">
              <w:rPr>
                <w:rFonts w:ascii="Calibri" w:hAnsi="Calibri" w:cs="Calibri"/>
                <w:sz w:val="28"/>
                <w:szCs w:val="28"/>
              </w:rPr>
              <w:t>EPA Level III Ecoregion: Northeastern Coastal Zone</w:t>
            </w:r>
          </w:p>
        </w:tc>
      </w:tr>
      <w:tr w:rsidR="009F500F" w14:paraId="544CC74B" w14:textId="77777777" w:rsidTr="00AE706E">
        <w:tc>
          <w:tcPr>
            <w:cnfStyle w:val="001000000000" w:firstRow="0" w:lastRow="0" w:firstColumn="1" w:lastColumn="0" w:oddVBand="0" w:evenVBand="0" w:oddHBand="0" w:evenHBand="0" w:firstRowFirstColumn="0" w:firstRowLastColumn="0" w:lastRowFirstColumn="0" w:lastRowLastColumn="0"/>
            <w:tcW w:w="2268" w:type="dxa"/>
          </w:tcPr>
          <w:p w14:paraId="53C71C25"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Kennebunk and Wells Barrens, Maine</w:t>
            </w:r>
          </w:p>
        </w:tc>
        <w:tc>
          <w:tcPr>
            <w:tcW w:w="1980" w:type="dxa"/>
          </w:tcPr>
          <w:p w14:paraId="188FA969"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The Nature Conservancy</w:t>
            </w:r>
          </w:p>
        </w:tc>
        <w:tc>
          <w:tcPr>
            <w:tcW w:w="1530" w:type="dxa"/>
          </w:tcPr>
          <w:p w14:paraId="5A62DF2F"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Grassland</w:t>
            </w:r>
          </w:p>
        </w:tc>
        <w:tc>
          <w:tcPr>
            <w:tcW w:w="1890" w:type="dxa"/>
          </w:tcPr>
          <w:p w14:paraId="1E18F733"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Managed</w:t>
            </w:r>
          </w:p>
        </w:tc>
        <w:tc>
          <w:tcPr>
            <w:tcW w:w="1908" w:type="dxa"/>
          </w:tcPr>
          <w:p w14:paraId="3ED0334C"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14:paraId="3FC32D59"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0867C89"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Concord Pine Barrens, New Hampshire</w:t>
            </w:r>
          </w:p>
        </w:tc>
        <w:tc>
          <w:tcPr>
            <w:tcW w:w="1980" w:type="dxa"/>
          </w:tcPr>
          <w:p w14:paraId="62646A03"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New Hampshire Fish &amp; Game</w:t>
            </w:r>
          </w:p>
        </w:tc>
        <w:tc>
          <w:tcPr>
            <w:tcW w:w="1530" w:type="dxa"/>
          </w:tcPr>
          <w:p w14:paraId="4143D18D" w14:textId="6659DFFB" w:rsidR="009F500F" w:rsidRDefault="004D4A1D"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Woodland</w:t>
            </w:r>
          </w:p>
        </w:tc>
        <w:tc>
          <w:tcPr>
            <w:tcW w:w="1890" w:type="dxa"/>
          </w:tcPr>
          <w:p w14:paraId="61CAED9B"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Managed</w:t>
            </w:r>
          </w:p>
        </w:tc>
        <w:tc>
          <w:tcPr>
            <w:tcW w:w="1908" w:type="dxa"/>
          </w:tcPr>
          <w:p w14:paraId="410A35EA"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14:paraId="4ADEA3AD" w14:textId="77777777" w:rsidTr="00AE706E">
        <w:tc>
          <w:tcPr>
            <w:cnfStyle w:val="001000000000" w:firstRow="0" w:lastRow="0" w:firstColumn="1" w:lastColumn="0" w:oddVBand="0" w:evenVBand="0" w:oddHBand="0" w:evenHBand="0" w:firstRowFirstColumn="0" w:firstRowLastColumn="0" w:lastRowFirstColumn="0" w:lastRowLastColumn="0"/>
            <w:tcW w:w="2268" w:type="dxa"/>
          </w:tcPr>
          <w:p w14:paraId="3DAF72EB"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Albany Pine Bush Preserve, New York</w:t>
            </w:r>
          </w:p>
        </w:tc>
        <w:tc>
          <w:tcPr>
            <w:tcW w:w="1980" w:type="dxa"/>
          </w:tcPr>
          <w:p w14:paraId="0ED87512"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Albany Pine Bush Preserve Commission</w:t>
            </w:r>
          </w:p>
        </w:tc>
        <w:tc>
          <w:tcPr>
            <w:tcW w:w="1530" w:type="dxa"/>
          </w:tcPr>
          <w:p w14:paraId="210FE2E5"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Woodland</w:t>
            </w:r>
          </w:p>
        </w:tc>
        <w:tc>
          <w:tcPr>
            <w:tcW w:w="1890" w:type="dxa"/>
          </w:tcPr>
          <w:p w14:paraId="79803D3C"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Managed</w:t>
            </w:r>
          </w:p>
        </w:tc>
        <w:tc>
          <w:tcPr>
            <w:tcW w:w="1908" w:type="dxa"/>
          </w:tcPr>
          <w:p w14:paraId="47BA2307"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14:paraId="1A2913CB"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A39FF69"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Nicholas Farm Wildlife Management Area, Rhode Island</w:t>
            </w:r>
          </w:p>
        </w:tc>
        <w:tc>
          <w:tcPr>
            <w:tcW w:w="1980" w:type="dxa"/>
          </w:tcPr>
          <w:p w14:paraId="7E0837A2"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Rhode Island Department of Environmental Management</w:t>
            </w:r>
          </w:p>
        </w:tc>
        <w:tc>
          <w:tcPr>
            <w:tcW w:w="1530" w:type="dxa"/>
          </w:tcPr>
          <w:p w14:paraId="1C4B2F8D"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Grassland</w:t>
            </w:r>
          </w:p>
        </w:tc>
        <w:tc>
          <w:tcPr>
            <w:tcW w:w="1890" w:type="dxa"/>
          </w:tcPr>
          <w:p w14:paraId="0B6BE4B4"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Unmanaged</w:t>
            </w:r>
          </w:p>
        </w:tc>
        <w:tc>
          <w:tcPr>
            <w:tcW w:w="1908" w:type="dxa"/>
          </w:tcPr>
          <w:p w14:paraId="453194DF"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14:paraId="70AA6FDD" w14:textId="77777777" w:rsidTr="00AE706E">
        <w:tc>
          <w:tcPr>
            <w:cnfStyle w:val="001000000000" w:firstRow="0" w:lastRow="0" w:firstColumn="1" w:lastColumn="0" w:oddVBand="0" w:evenVBand="0" w:oddHBand="0" w:evenHBand="0" w:firstRowFirstColumn="0" w:firstRowLastColumn="0" w:lastRowFirstColumn="0" w:lastRowLastColumn="0"/>
            <w:tcW w:w="2268" w:type="dxa"/>
          </w:tcPr>
          <w:p w14:paraId="34E911FD"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Pratt Farm Wildlife Management Area, Rhode Island</w:t>
            </w:r>
          </w:p>
        </w:tc>
        <w:tc>
          <w:tcPr>
            <w:tcW w:w="1980" w:type="dxa"/>
          </w:tcPr>
          <w:p w14:paraId="6C63D613"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Rhode Island Department of Environmental Management</w:t>
            </w:r>
          </w:p>
        </w:tc>
        <w:tc>
          <w:tcPr>
            <w:tcW w:w="1530" w:type="dxa"/>
          </w:tcPr>
          <w:p w14:paraId="4D187576"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Woodland</w:t>
            </w:r>
          </w:p>
        </w:tc>
        <w:tc>
          <w:tcPr>
            <w:tcW w:w="1890" w:type="dxa"/>
          </w:tcPr>
          <w:p w14:paraId="3E5F12B3"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Unmanaged</w:t>
            </w:r>
          </w:p>
        </w:tc>
        <w:tc>
          <w:tcPr>
            <w:tcW w:w="1908" w:type="dxa"/>
          </w:tcPr>
          <w:p w14:paraId="605D26E8"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rsidRPr="003F758F" w14:paraId="6D5802BF"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14:paraId="55926C77" w14:textId="77777777" w:rsidR="009F500F" w:rsidRPr="003F758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sz w:val="28"/>
                <w:szCs w:val="28"/>
              </w:rPr>
            </w:pPr>
            <w:r w:rsidRPr="003F758F">
              <w:rPr>
                <w:rFonts w:ascii="Calibri" w:hAnsi="Calibri" w:cs="Calibri"/>
                <w:sz w:val="28"/>
                <w:szCs w:val="28"/>
              </w:rPr>
              <w:t>EPA Level III Ecoregion: Atlantic Coastal Pine Barrens</w:t>
            </w:r>
          </w:p>
        </w:tc>
      </w:tr>
      <w:tr w:rsidR="009F500F" w14:paraId="182D507C" w14:textId="77777777" w:rsidTr="00AE706E">
        <w:tc>
          <w:tcPr>
            <w:cnfStyle w:val="001000000000" w:firstRow="0" w:lastRow="0" w:firstColumn="1" w:lastColumn="0" w:oddVBand="0" w:evenVBand="0" w:oddHBand="0" w:evenHBand="0" w:firstRowFirstColumn="0" w:firstRowLastColumn="0" w:lastRowFirstColumn="0" w:lastRowLastColumn="0"/>
            <w:tcW w:w="2268" w:type="dxa"/>
          </w:tcPr>
          <w:p w14:paraId="646E3A58"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Katama, Massachusetts</w:t>
            </w:r>
          </w:p>
        </w:tc>
        <w:tc>
          <w:tcPr>
            <w:tcW w:w="1980" w:type="dxa"/>
          </w:tcPr>
          <w:p w14:paraId="73C11D9A"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The Nature Conservancy</w:t>
            </w:r>
          </w:p>
        </w:tc>
        <w:tc>
          <w:tcPr>
            <w:tcW w:w="1530" w:type="dxa"/>
          </w:tcPr>
          <w:p w14:paraId="5299A2C4"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Grassland</w:t>
            </w:r>
          </w:p>
        </w:tc>
        <w:tc>
          <w:tcPr>
            <w:tcW w:w="1890" w:type="dxa"/>
          </w:tcPr>
          <w:p w14:paraId="6B0622ED"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Managed</w:t>
            </w:r>
          </w:p>
        </w:tc>
        <w:tc>
          <w:tcPr>
            <w:tcW w:w="1908" w:type="dxa"/>
          </w:tcPr>
          <w:p w14:paraId="6576C340"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14:paraId="73D8D3CA"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D755D8C"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Linda Loring Nature Foundation, Massachusetts</w:t>
            </w:r>
          </w:p>
        </w:tc>
        <w:tc>
          <w:tcPr>
            <w:tcW w:w="1980" w:type="dxa"/>
          </w:tcPr>
          <w:p w14:paraId="3A9275B0"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Linda Loring Nature Foundation</w:t>
            </w:r>
          </w:p>
        </w:tc>
        <w:tc>
          <w:tcPr>
            <w:tcW w:w="1530" w:type="dxa"/>
          </w:tcPr>
          <w:p w14:paraId="1FB9B2C3"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Grassland</w:t>
            </w:r>
          </w:p>
        </w:tc>
        <w:tc>
          <w:tcPr>
            <w:tcW w:w="1890" w:type="dxa"/>
          </w:tcPr>
          <w:p w14:paraId="320BA3CE"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Unmanaged</w:t>
            </w:r>
          </w:p>
        </w:tc>
        <w:tc>
          <w:tcPr>
            <w:tcW w:w="1908" w:type="dxa"/>
          </w:tcPr>
          <w:p w14:paraId="0397DBD3"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14:paraId="60A338F9" w14:textId="77777777" w:rsidTr="00AE706E">
        <w:tc>
          <w:tcPr>
            <w:cnfStyle w:val="001000000000" w:firstRow="0" w:lastRow="0" w:firstColumn="1" w:lastColumn="0" w:oddVBand="0" w:evenVBand="0" w:oddHBand="0" w:evenHBand="0" w:firstRowFirstColumn="0" w:firstRowLastColumn="0" w:lastRowFirstColumn="0" w:lastRowLastColumn="0"/>
            <w:tcW w:w="2268" w:type="dxa"/>
          </w:tcPr>
          <w:p w14:paraId="6041D7AE"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Head of the Plains, Nantucket, Massachusetts</w:t>
            </w:r>
          </w:p>
        </w:tc>
        <w:tc>
          <w:tcPr>
            <w:tcW w:w="1980" w:type="dxa"/>
          </w:tcPr>
          <w:p w14:paraId="58FC0C3F"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Nantucket Conservation Foundation</w:t>
            </w:r>
          </w:p>
        </w:tc>
        <w:tc>
          <w:tcPr>
            <w:tcW w:w="1530" w:type="dxa"/>
          </w:tcPr>
          <w:p w14:paraId="586EA527"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Grassland</w:t>
            </w:r>
          </w:p>
        </w:tc>
        <w:tc>
          <w:tcPr>
            <w:tcW w:w="1890" w:type="dxa"/>
          </w:tcPr>
          <w:p w14:paraId="27C2A1F6"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Managed</w:t>
            </w:r>
          </w:p>
        </w:tc>
        <w:tc>
          <w:tcPr>
            <w:tcW w:w="1908" w:type="dxa"/>
          </w:tcPr>
          <w:p w14:paraId="70CC1735"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14:paraId="5E214123"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FD85CE3"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Warren Grove, New Jersey</w:t>
            </w:r>
          </w:p>
        </w:tc>
        <w:tc>
          <w:tcPr>
            <w:tcW w:w="1980" w:type="dxa"/>
          </w:tcPr>
          <w:p w14:paraId="5A70614E" w14:textId="50F6607D" w:rsidR="009F500F" w:rsidRDefault="00BF0107"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NJ Dep’t of Environmental Protection Fish and Wildlife</w:t>
            </w:r>
          </w:p>
        </w:tc>
        <w:tc>
          <w:tcPr>
            <w:tcW w:w="1530" w:type="dxa"/>
          </w:tcPr>
          <w:p w14:paraId="2451DC75"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Woodland</w:t>
            </w:r>
          </w:p>
        </w:tc>
        <w:tc>
          <w:tcPr>
            <w:tcW w:w="1890" w:type="dxa"/>
          </w:tcPr>
          <w:p w14:paraId="7383364A"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Managed and Unmanaged units</w:t>
            </w:r>
          </w:p>
        </w:tc>
        <w:tc>
          <w:tcPr>
            <w:tcW w:w="1908" w:type="dxa"/>
          </w:tcPr>
          <w:p w14:paraId="0BC6A128"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rsidRPr="003F758F" w14:paraId="18A508FD" w14:textId="77777777" w:rsidTr="00AE706E">
        <w:tc>
          <w:tcPr>
            <w:cnfStyle w:val="001000000000" w:firstRow="0" w:lastRow="0" w:firstColumn="1" w:lastColumn="0" w:oddVBand="0" w:evenVBand="0" w:oddHBand="0" w:evenHBand="0" w:firstRowFirstColumn="0" w:firstRowLastColumn="0" w:lastRowFirstColumn="0" w:lastRowLastColumn="0"/>
            <w:tcW w:w="9576" w:type="dxa"/>
            <w:gridSpan w:val="5"/>
          </w:tcPr>
          <w:p w14:paraId="3CCCD21A" w14:textId="77777777" w:rsidR="009F500F" w:rsidRPr="003F758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sz w:val="28"/>
                <w:szCs w:val="28"/>
              </w:rPr>
            </w:pPr>
            <w:r w:rsidRPr="003F758F">
              <w:rPr>
                <w:rFonts w:ascii="Calibri" w:hAnsi="Calibri" w:cs="Calibri"/>
                <w:sz w:val="28"/>
                <w:szCs w:val="28"/>
              </w:rPr>
              <w:t>EPA Level III Ecoregion: Ridge and Valley</w:t>
            </w:r>
          </w:p>
        </w:tc>
      </w:tr>
      <w:tr w:rsidR="009F500F" w14:paraId="3E163FC2"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E5687B6"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Scotia Barrens, Pennsylvania</w:t>
            </w:r>
          </w:p>
        </w:tc>
        <w:tc>
          <w:tcPr>
            <w:tcW w:w="1980" w:type="dxa"/>
          </w:tcPr>
          <w:p w14:paraId="28A114A1"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PA Game Commission and Patton Township</w:t>
            </w:r>
          </w:p>
        </w:tc>
        <w:tc>
          <w:tcPr>
            <w:tcW w:w="1530" w:type="dxa"/>
          </w:tcPr>
          <w:p w14:paraId="46A13137"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Woodland / Grassland</w:t>
            </w:r>
          </w:p>
        </w:tc>
        <w:tc>
          <w:tcPr>
            <w:tcW w:w="1890" w:type="dxa"/>
          </w:tcPr>
          <w:p w14:paraId="30E9E4D2"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Managed</w:t>
            </w:r>
          </w:p>
        </w:tc>
        <w:tc>
          <w:tcPr>
            <w:tcW w:w="1908" w:type="dxa"/>
          </w:tcPr>
          <w:p w14:paraId="17FC1DF7"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14:paraId="08832CB3" w14:textId="77777777" w:rsidTr="00AE706E">
        <w:tc>
          <w:tcPr>
            <w:cnfStyle w:val="001000000000" w:firstRow="0" w:lastRow="0" w:firstColumn="1" w:lastColumn="0" w:oddVBand="0" w:evenVBand="0" w:oddHBand="0" w:evenHBand="0" w:firstRowFirstColumn="0" w:firstRowLastColumn="0" w:lastRowFirstColumn="0" w:lastRowLastColumn="0"/>
            <w:tcW w:w="2268" w:type="dxa"/>
          </w:tcPr>
          <w:p w14:paraId="7698C3B3"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Sideling Hill, Pennsylvania</w:t>
            </w:r>
          </w:p>
        </w:tc>
        <w:tc>
          <w:tcPr>
            <w:tcW w:w="1980" w:type="dxa"/>
          </w:tcPr>
          <w:p w14:paraId="5D989C24"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Western Pennsylvania Conservancy</w:t>
            </w:r>
          </w:p>
        </w:tc>
        <w:tc>
          <w:tcPr>
            <w:tcW w:w="1530" w:type="dxa"/>
          </w:tcPr>
          <w:p w14:paraId="42AB037E"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Woodland</w:t>
            </w:r>
          </w:p>
        </w:tc>
        <w:tc>
          <w:tcPr>
            <w:tcW w:w="1890" w:type="dxa"/>
          </w:tcPr>
          <w:p w14:paraId="35B1E0A0"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Unmanaged</w:t>
            </w:r>
          </w:p>
        </w:tc>
        <w:tc>
          <w:tcPr>
            <w:tcW w:w="1908" w:type="dxa"/>
          </w:tcPr>
          <w:p w14:paraId="04032A87"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14:paraId="44058D5B"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B569696"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lastRenderedPageBreak/>
              <w:t>Green Ridge State Forest, Maryland</w:t>
            </w:r>
          </w:p>
        </w:tc>
        <w:tc>
          <w:tcPr>
            <w:tcW w:w="1980" w:type="dxa"/>
          </w:tcPr>
          <w:p w14:paraId="33DBBDE0"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Maryland Dep’t of Natural Resources</w:t>
            </w:r>
          </w:p>
        </w:tc>
        <w:tc>
          <w:tcPr>
            <w:tcW w:w="1530" w:type="dxa"/>
          </w:tcPr>
          <w:p w14:paraId="10101BDC"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Grassland</w:t>
            </w:r>
          </w:p>
        </w:tc>
        <w:tc>
          <w:tcPr>
            <w:tcW w:w="1890" w:type="dxa"/>
          </w:tcPr>
          <w:p w14:paraId="55098676"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Managed</w:t>
            </w:r>
          </w:p>
        </w:tc>
        <w:tc>
          <w:tcPr>
            <w:tcW w:w="1908" w:type="dxa"/>
          </w:tcPr>
          <w:p w14:paraId="697837E7"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rsidRPr="00055DF3" w14:paraId="1837B862" w14:textId="77777777" w:rsidTr="00AE706E">
        <w:tc>
          <w:tcPr>
            <w:cnfStyle w:val="001000000000" w:firstRow="0" w:lastRow="0" w:firstColumn="1" w:lastColumn="0" w:oddVBand="0" w:evenVBand="0" w:oddHBand="0" w:evenHBand="0" w:firstRowFirstColumn="0" w:firstRowLastColumn="0" w:lastRowFirstColumn="0" w:lastRowLastColumn="0"/>
            <w:tcW w:w="9576" w:type="dxa"/>
            <w:gridSpan w:val="5"/>
          </w:tcPr>
          <w:p w14:paraId="240CC03D" w14:textId="77777777" w:rsidR="009F500F" w:rsidRPr="00055DF3"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sz w:val="28"/>
                <w:szCs w:val="28"/>
              </w:rPr>
            </w:pPr>
            <w:r w:rsidRPr="00055DF3">
              <w:rPr>
                <w:rFonts w:ascii="Calibri" w:hAnsi="Calibri" w:cs="Calibri"/>
                <w:sz w:val="28"/>
                <w:szCs w:val="28"/>
              </w:rPr>
              <w:t>EPA Level III Ecoregion: Blue Ridge</w:t>
            </w:r>
          </w:p>
        </w:tc>
      </w:tr>
      <w:tr w:rsidR="009F500F" w14:paraId="68D9946C"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CA9415F"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Michaux State Forest, Pennsylvania</w:t>
            </w:r>
          </w:p>
        </w:tc>
        <w:tc>
          <w:tcPr>
            <w:tcW w:w="1980" w:type="dxa"/>
          </w:tcPr>
          <w:p w14:paraId="743DB512"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Pennsylvania Dep’t of Conservation &amp; Natural Resources</w:t>
            </w:r>
          </w:p>
        </w:tc>
        <w:tc>
          <w:tcPr>
            <w:tcW w:w="1530" w:type="dxa"/>
          </w:tcPr>
          <w:p w14:paraId="7E587264"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Woodland</w:t>
            </w:r>
          </w:p>
        </w:tc>
        <w:tc>
          <w:tcPr>
            <w:tcW w:w="1890" w:type="dxa"/>
          </w:tcPr>
          <w:p w14:paraId="2229541A"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Managed and Unmanaged units</w:t>
            </w:r>
          </w:p>
        </w:tc>
        <w:tc>
          <w:tcPr>
            <w:tcW w:w="1908" w:type="dxa"/>
          </w:tcPr>
          <w:p w14:paraId="268C20F8"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rsidRPr="00055DF3" w14:paraId="261F1729" w14:textId="77777777" w:rsidTr="00AE706E">
        <w:tc>
          <w:tcPr>
            <w:cnfStyle w:val="001000000000" w:firstRow="0" w:lastRow="0" w:firstColumn="1" w:lastColumn="0" w:oddVBand="0" w:evenVBand="0" w:oddHBand="0" w:evenHBand="0" w:firstRowFirstColumn="0" w:firstRowLastColumn="0" w:lastRowFirstColumn="0" w:lastRowLastColumn="0"/>
            <w:tcW w:w="9576" w:type="dxa"/>
            <w:gridSpan w:val="5"/>
          </w:tcPr>
          <w:p w14:paraId="7E1FD443" w14:textId="082833DC" w:rsidR="009F500F" w:rsidRPr="00055DF3"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sz w:val="28"/>
                <w:szCs w:val="28"/>
              </w:rPr>
            </w:pPr>
            <w:r w:rsidRPr="00055DF3">
              <w:rPr>
                <w:rFonts w:ascii="Calibri" w:hAnsi="Calibri" w:cs="Calibri"/>
                <w:sz w:val="28"/>
                <w:szCs w:val="28"/>
              </w:rPr>
              <w:t xml:space="preserve">EPA Level III Ecoregion: </w:t>
            </w:r>
            <w:r w:rsidR="00055DF3">
              <w:rPr>
                <w:rFonts w:ascii="Calibri" w:hAnsi="Calibri" w:cs="Calibri"/>
                <w:sz w:val="28"/>
                <w:szCs w:val="28"/>
              </w:rPr>
              <w:t xml:space="preserve">Eastern </w:t>
            </w:r>
            <w:r w:rsidRPr="00055DF3">
              <w:rPr>
                <w:rFonts w:ascii="Calibri" w:hAnsi="Calibri" w:cs="Calibri"/>
                <w:sz w:val="28"/>
                <w:szCs w:val="28"/>
              </w:rPr>
              <w:t>Great Lakes</w:t>
            </w:r>
            <w:r w:rsidR="00055DF3">
              <w:rPr>
                <w:rFonts w:ascii="Calibri" w:hAnsi="Calibri" w:cs="Calibri"/>
                <w:sz w:val="28"/>
                <w:szCs w:val="28"/>
              </w:rPr>
              <w:t xml:space="preserve"> Lowlands</w:t>
            </w:r>
          </w:p>
        </w:tc>
      </w:tr>
      <w:tr w:rsidR="009F500F" w14:paraId="4E023B65"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1C84D73"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Presque Isle State Park, Pennsylvania</w:t>
            </w:r>
          </w:p>
        </w:tc>
        <w:tc>
          <w:tcPr>
            <w:tcW w:w="1980" w:type="dxa"/>
          </w:tcPr>
          <w:p w14:paraId="4C4FE82D"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Pennsylvania Dep’t of Conservation &amp; Natural Resources</w:t>
            </w:r>
          </w:p>
        </w:tc>
        <w:tc>
          <w:tcPr>
            <w:tcW w:w="1530" w:type="dxa"/>
          </w:tcPr>
          <w:p w14:paraId="308AF76A"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Grassland</w:t>
            </w:r>
          </w:p>
        </w:tc>
        <w:tc>
          <w:tcPr>
            <w:tcW w:w="1890" w:type="dxa"/>
          </w:tcPr>
          <w:p w14:paraId="5E427B04"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Unmanaged</w:t>
            </w:r>
          </w:p>
        </w:tc>
        <w:tc>
          <w:tcPr>
            <w:tcW w:w="1908" w:type="dxa"/>
          </w:tcPr>
          <w:p w14:paraId="37763CAB"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Bee</w:t>
            </w:r>
          </w:p>
        </w:tc>
      </w:tr>
      <w:tr w:rsidR="009F500F" w14:paraId="3943E77E" w14:textId="77777777" w:rsidTr="00AE706E">
        <w:tc>
          <w:tcPr>
            <w:cnfStyle w:val="001000000000" w:firstRow="0" w:lastRow="0" w:firstColumn="1" w:lastColumn="0" w:oddVBand="0" w:evenVBand="0" w:oddHBand="0" w:evenHBand="0" w:firstRowFirstColumn="0" w:firstRowLastColumn="0" w:lastRowFirstColumn="0" w:lastRowLastColumn="0"/>
            <w:tcW w:w="2268" w:type="dxa"/>
          </w:tcPr>
          <w:p w14:paraId="46AD7246"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Sandbar Wildlife Management Area, Vermont</w:t>
            </w:r>
          </w:p>
        </w:tc>
        <w:tc>
          <w:tcPr>
            <w:tcW w:w="1980" w:type="dxa"/>
          </w:tcPr>
          <w:p w14:paraId="0705C671"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Vermont Fish &amp; Wildlife Department</w:t>
            </w:r>
          </w:p>
        </w:tc>
        <w:tc>
          <w:tcPr>
            <w:tcW w:w="1530" w:type="dxa"/>
          </w:tcPr>
          <w:p w14:paraId="039A9CD2"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Grassland</w:t>
            </w:r>
          </w:p>
        </w:tc>
        <w:tc>
          <w:tcPr>
            <w:tcW w:w="1890" w:type="dxa"/>
          </w:tcPr>
          <w:p w14:paraId="5D7EC781"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Managed</w:t>
            </w:r>
          </w:p>
        </w:tc>
        <w:tc>
          <w:tcPr>
            <w:tcW w:w="1908" w:type="dxa"/>
          </w:tcPr>
          <w:p w14:paraId="63B887F0"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Bee</w:t>
            </w:r>
          </w:p>
        </w:tc>
      </w:tr>
      <w:tr w:rsidR="009F500F" w:rsidRPr="00055DF3" w14:paraId="19DBC2A5"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14:paraId="7D14966D" w14:textId="77777777" w:rsidR="009F500F" w:rsidRPr="00055DF3"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sz w:val="28"/>
                <w:szCs w:val="28"/>
              </w:rPr>
            </w:pPr>
            <w:r w:rsidRPr="00055DF3">
              <w:rPr>
                <w:rFonts w:ascii="Calibri" w:hAnsi="Calibri" w:cs="Calibri"/>
                <w:sz w:val="28"/>
                <w:szCs w:val="28"/>
              </w:rPr>
              <w:t>EPA Level III Ecoregion: Middle Atlantic Coastal Plain</w:t>
            </w:r>
          </w:p>
        </w:tc>
      </w:tr>
      <w:tr w:rsidR="009F500F" w14:paraId="2B1EE9B5" w14:textId="77777777" w:rsidTr="00AE706E">
        <w:tc>
          <w:tcPr>
            <w:cnfStyle w:val="001000000000" w:firstRow="0" w:lastRow="0" w:firstColumn="1" w:lastColumn="0" w:oddVBand="0" w:evenVBand="0" w:oddHBand="0" w:evenHBand="0" w:firstRowFirstColumn="0" w:firstRowLastColumn="0" w:lastRowFirstColumn="0" w:lastRowLastColumn="0"/>
            <w:tcW w:w="2268" w:type="dxa"/>
          </w:tcPr>
          <w:p w14:paraId="1EC6EEEA"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Nanticoke Wildlife Area, Delaware</w:t>
            </w:r>
          </w:p>
        </w:tc>
        <w:tc>
          <w:tcPr>
            <w:tcW w:w="1980" w:type="dxa"/>
          </w:tcPr>
          <w:p w14:paraId="50C8389C"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Delaware Dep’t of Natural Resources and Environmental Control</w:t>
            </w:r>
          </w:p>
        </w:tc>
        <w:tc>
          <w:tcPr>
            <w:tcW w:w="1530" w:type="dxa"/>
          </w:tcPr>
          <w:p w14:paraId="2C309BF4"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Woodland</w:t>
            </w:r>
          </w:p>
        </w:tc>
        <w:tc>
          <w:tcPr>
            <w:tcW w:w="1890" w:type="dxa"/>
          </w:tcPr>
          <w:p w14:paraId="5FDBACF7"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Unmanaged</w:t>
            </w:r>
          </w:p>
        </w:tc>
        <w:tc>
          <w:tcPr>
            <w:tcW w:w="1908" w:type="dxa"/>
          </w:tcPr>
          <w:p w14:paraId="09876AF5"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Vegetation, Bee, and Moth</w:t>
            </w:r>
          </w:p>
        </w:tc>
      </w:tr>
      <w:tr w:rsidR="009F500F" w14:paraId="0629B470" w14:textId="77777777" w:rsidTr="00AE7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BF8A124"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Calibri" w:hAnsi="Calibri" w:cs="Calibri"/>
              </w:rPr>
            </w:pPr>
            <w:r>
              <w:rPr>
                <w:rFonts w:ascii="Calibri" w:hAnsi="Calibri" w:cs="Calibri"/>
              </w:rPr>
              <w:t>Pocomoke State Forest, Maryland</w:t>
            </w:r>
          </w:p>
        </w:tc>
        <w:tc>
          <w:tcPr>
            <w:tcW w:w="1980" w:type="dxa"/>
          </w:tcPr>
          <w:p w14:paraId="6C4ABA7E"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Maryland Dep’t of Natural Resources</w:t>
            </w:r>
          </w:p>
        </w:tc>
        <w:tc>
          <w:tcPr>
            <w:tcW w:w="1530" w:type="dxa"/>
          </w:tcPr>
          <w:p w14:paraId="09E15A81"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Woodland</w:t>
            </w:r>
          </w:p>
        </w:tc>
        <w:tc>
          <w:tcPr>
            <w:tcW w:w="1890" w:type="dxa"/>
          </w:tcPr>
          <w:p w14:paraId="2559BB8A"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Managed</w:t>
            </w:r>
          </w:p>
        </w:tc>
        <w:tc>
          <w:tcPr>
            <w:tcW w:w="1908" w:type="dxa"/>
          </w:tcPr>
          <w:p w14:paraId="7E7C6B34" w14:textId="77777777" w:rsidR="009F500F" w:rsidRDefault="009F500F" w:rsidP="00AE706E">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Vegetation, Bee, and Moth</w:t>
            </w:r>
          </w:p>
        </w:tc>
      </w:tr>
    </w:tbl>
    <w:p w14:paraId="08FBDA9F" w14:textId="77777777" w:rsidR="009F500F" w:rsidRDefault="009F500F" w:rsidP="009F500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Calibri" w:hAnsi="Calibri" w:cs="Calibri"/>
        </w:rPr>
      </w:pPr>
    </w:p>
    <w:p w14:paraId="762DB162" w14:textId="63A50D95" w:rsidR="0014433A" w:rsidRDefault="009F500F" w:rsidP="0014433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Calibri" w:hAnsi="Calibri"/>
          <w:szCs w:val="24"/>
        </w:rPr>
      </w:pPr>
      <w:r>
        <w:rPr>
          <w:rFonts w:ascii="Calibri" w:hAnsi="Calibri"/>
          <w:szCs w:val="24"/>
        </w:rPr>
        <w:t>Most sites involved in this project have soils with sand</w:t>
      </w:r>
      <w:r w:rsidR="004D4A1D">
        <w:rPr>
          <w:rFonts w:ascii="Calibri" w:hAnsi="Calibri"/>
          <w:szCs w:val="24"/>
        </w:rPr>
        <w:t xml:space="preserve"> fraction</w:t>
      </w:r>
      <w:r>
        <w:rPr>
          <w:rFonts w:ascii="Calibri" w:hAnsi="Calibri"/>
          <w:szCs w:val="24"/>
        </w:rPr>
        <w:t xml:space="preserve"> greater than 70%, though sites in the Ridge and Valley province have lower sand fractions (25-55%).</w:t>
      </w:r>
      <w:r w:rsidR="0014433A">
        <w:rPr>
          <w:rFonts w:ascii="Calibri" w:hAnsi="Calibri"/>
          <w:szCs w:val="24"/>
        </w:rPr>
        <w:t xml:space="preserve"> More than 75% of sites have less than 10% organic matter, as is expected in barrens, but some exceptions include Nicholas and Pratt Farms in Rhode Island which have &gt;16% organic matter. Barrens are often characterized as having low soil fertility (e.g. </w:t>
      </w:r>
      <w:r w:rsidR="0014433A">
        <w:rPr>
          <w:rFonts w:ascii="Calibri" w:hAnsi="Calibri"/>
          <w:szCs w:val="24"/>
        </w:rPr>
        <w:fldChar w:fldCharType="begin"/>
      </w:r>
      <w:r w:rsidR="0014433A">
        <w:rPr>
          <w:rFonts w:ascii="Calibri" w:hAnsi="Calibri"/>
          <w:szCs w:val="24"/>
        </w:rPr>
        <w:instrText xml:space="preserve"> ADDIN ZOTERO_ITEM CSL_CITATION {"citationID":"sDEZ4A7F","properties":{"formattedCitation":"(Quigley 2020)","plainCitation":"(Quigley 2020)","noteIndex":0},"citationItems":[{"id":4500,"uris":["http://zotero.org/users/39299/items/DLJRE544"],"itemData":{"id":4500,"type":"report","collection-title":"Rooted in Research","language":"en","number":"3","page":"2","publisher":"Northern Research Station, Forest Service, USDA","source":"Zotero","title":"Restoring Pine Barrens Habitat: Optimizing Soil Conditions with Prescribed Fire","author":[{"family":"Quigley","given":"Kathleen"}],"issued":{"date-parts":[["2020",12]]}}}],"schema":"https://github.com/citation-style-language/schema/raw/master/csl-citation.json"} </w:instrText>
      </w:r>
      <w:r w:rsidR="0014433A">
        <w:rPr>
          <w:rFonts w:ascii="Calibri" w:hAnsi="Calibri"/>
          <w:szCs w:val="24"/>
        </w:rPr>
        <w:fldChar w:fldCharType="separate"/>
      </w:r>
      <w:r w:rsidR="0014433A" w:rsidRPr="00363B38">
        <w:rPr>
          <w:rFonts w:ascii="Calibri" w:hAnsi="Calibri" w:cs="Calibri"/>
        </w:rPr>
        <w:t>(Quigley 2020)</w:t>
      </w:r>
      <w:r w:rsidR="0014433A">
        <w:rPr>
          <w:rFonts w:ascii="Calibri" w:hAnsi="Calibri"/>
          <w:szCs w:val="24"/>
        </w:rPr>
        <w:fldChar w:fldCharType="end"/>
      </w:r>
      <w:r w:rsidR="0014433A">
        <w:rPr>
          <w:rFonts w:ascii="Calibri" w:hAnsi="Calibri"/>
          <w:szCs w:val="24"/>
        </w:rPr>
        <w:t>. Effective cation exchange coefficients (ECEC) ranged from 1 to 10 meq/100g at sites participating in this study, and sites with over 75% sand had less than 6 meq/100g ECEC. Bulk Density ranged from 1.03 to 1.54 g/cm3 with an inverse relationship to soil organic matter.</w:t>
      </w:r>
    </w:p>
    <w:p w14:paraId="40FEC680" w14:textId="51FAE93F" w:rsidR="009F500F" w:rsidRDefault="009F500F" w:rsidP="009F500F">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ascii="Calibri" w:hAnsi="Calibri"/>
          <w:szCs w:val="24"/>
        </w:rPr>
      </w:pPr>
    </w:p>
    <w:p w14:paraId="4229CA6F" w14:textId="7AB6D6DF" w:rsidR="00BA20B7" w:rsidRDefault="00BA20B7" w:rsidP="00BA20B7">
      <w:pPr>
        <w:pStyle w:val="Heading1"/>
      </w:pPr>
      <w:r>
        <w:t>Methods</w:t>
      </w:r>
    </w:p>
    <w:p w14:paraId="5FF25128" w14:textId="2D436C6C" w:rsidR="009E7F7B" w:rsidRDefault="009E7F7B" w:rsidP="009E7F7B">
      <w:r>
        <w:t>We proposed</w:t>
      </w:r>
      <w:r w:rsidRPr="008025A4">
        <w:t xml:space="preserve"> two </w:t>
      </w:r>
      <w:r>
        <w:t>complementary</w:t>
      </w:r>
      <w:r w:rsidRPr="008025A4">
        <w:t xml:space="preserve"> methods to sample bees</w:t>
      </w:r>
      <w:r>
        <w:t>, pan-trapping using bee bowls</w:t>
      </w:r>
      <w:r w:rsidRPr="008025A4">
        <w:t xml:space="preserve"> and </w:t>
      </w:r>
      <w:r>
        <w:t>timed target-netting</w:t>
      </w:r>
      <w:r w:rsidRPr="008025A4">
        <w:t>.  Sampling protocols used for the study are loosely based on those put forth by</w:t>
      </w:r>
      <w:r w:rsidR="005D6D05">
        <w:t xml:space="preserve"> </w:t>
      </w:r>
      <w:r w:rsidR="005D6D05">
        <w:fldChar w:fldCharType="begin"/>
      </w:r>
      <w:r w:rsidR="005D6D05">
        <w:instrText xml:space="preserve"> ADDIN ZOTERO_ITEM CSL_CITATION {"citationID":"1s4VaozD","properties":{"formattedCitation":"(LeBuhn et al. 2003)","plainCitation":"(LeBuhn et al. 2003)","noteIndex":0},"citationItems":[{"id":5766,"uris":["http://zotero.org/users/39299/items/FJB9HR4F"],"itemData":{"id":5766,"type":"webpage","abstract":"Page topic: \"A standardized method for monitoring Bee Populations - The Bee\". Created by: Clinton Lindsey. Language: english.","language":"en","title":"A standardized method for monitoring Bee Populations - The Bee Inventory (BI) plot","URL":"https://fliphtml5.com/qaug/ytoo","author":[{"family":"LeBuhn","given":"G."},{"family":"Griswold","given":"T."},{"family":"Minckley","given":"R."},{"family":"Droege","given":"S."},{"family":"Roulston","given":"T."},{"family":"Cane","given":"J."},{"family":"Parker","given":"F."},{"family":"Buchmann","given":"S."},{"family":"Tepedino","given":"V."},{"family":"Williams","given":"N."},{"family":"Kremen","given":"C."},{"family":"Messenger","given":"O."}],"accessed":{"date-parts":[["2023",1,14]]},"issued":{"date-parts":[["2003"]]}}}],"schema":"https://github.com/citation-style-language/schema/raw/master/csl-citation.json"} </w:instrText>
      </w:r>
      <w:r w:rsidR="005D6D05">
        <w:fldChar w:fldCharType="separate"/>
      </w:r>
      <w:r w:rsidR="005D6D05" w:rsidRPr="005D6D05">
        <w:rPr>
          <w:rFonts w:ascii="Calibri" w:hAnsi="Calibri" w:cs="Calibri"/>
        </w:rPr>
        <w:t>(LeBuhn et al. 2003)</w:t>
      </w:r>
      <w:r w:rsidR="005D6D05">
        <w:fldChar w:fldCharType="end"/>
      </w:r>
      <w:r w:rsidRPr="008025A4">
        <w:t xml:space="preserve"> </w:t>
      </w:r>
      <w:r>
        <w:t>and adapted from the Very Handy Bee Manual</w:t>
      </w:r>
      <w:r w:rsidR="005D6D05">
        <w:t xml:space="preserve"> </w:t>
      </w:r>
      <w:r w:rsidR="005D6D05">
        <w:fldChar w:fldCharType="begin"/>
      </w:r>
      <w:r w:rsidR="005D6D05">
        <w:instrText xml:space="preserve"> ADDIN ZOTERO_ITEM CSL_CITATION {"citationID":"gjmrJAEy","properties":{"formattedCitation":"(Droege 2015)","plainCitation":"(Droege 2015)","noteIndex":0},"citationItems":[{"id":5765,"uris":["http://zotero.org/users/39299/items/I53394JI"],"itemData":{"id":5765,"type":"book","title":"The very handy manual: How to catch and identify bees and manage a collection.","URL":"http://bio2.elmira.edu/fieldbio/beemanual.pdf","author":[{"family":"Droege","given":"S."}],"issued":{"date-parts":[["2015"]]}}}],"schema":"https://github.com/citation-style-language/schema/raw/master/csl-citation.json"} </w:instrText>
      </w:r>
      <w:r w:rsidR="005D6D05">
        <w:fldChar w:fldCharType="separate"/>
      </w:r>
      <w:r w:rsidR="005D6D05" w:rsidRPr="005D6D05">
        <w:rPr>
          <w:rFonts w:ascii="Calibri" w:hAnsi="Calibri" w:cs="Calibri"/>
        </w:rPr>
        <w:t>(Droege 2015)</w:t>
      </w:r>
      <w:r w:rsidR="005D6D05">
        <w:fldChar w:fldCharType="end"/>
      </w:r>
      <w:r w:rsidRPr="008025A4">
        <w:t xml:space="preserve">. </w:t>
      </w:r>
      <w:r>
        <w:t xml:space="preserve">Ideally, both sampling methods would be utilized as they each capture a different and complementary community of bees </w:t>
      </w:r>
      <w:r w:rsidR="005D6D05">
        <w:fldChar w:fldCharType="begin"/>
      </w:r>
      <w:r w:rsidR="005D6D05">
        <w:instrText xml:space="preserve"> ADDIN ZOTERO_ITEM CSL_CITATION {"citationID":"x23aHbNF","properties":{"formattedCitation":"(Wilson et al. 2008)","plainCitation":"(Wilson et al. 2008)","noteIndex":0},"citationItems":[{"id":5769,"uris":["http://zotero.org/users/39299/items/YGR26RAG"],"itemData":{"id":5769,"type":"article-journal","abstract":"Pan traps (colored plastic bowls) are frequently used as an efficient standardized method of sampling bee faunas. We explored the utility of pan traps in three colors compared to net collecting using simultaneous sampling at biweekly intervals throughout the flowering season (May-Sep) at 11 sites in the eastern Great Basin Desert. Pan traps deployed for one day (9:00-16:00) on average captured significantly larger samples than net collections (2 hr.) at all intervals except the latter half of May. Average species richness for net collections exceeded pan traps only during late May and late September, periods with abundant floral resources. Capture rates were similar between colors. The composition of bees was also similar; Sørensen's similarity values exceeded 0.7. Color preferences for pollen specialists did not match flower color of their hosts. There were significant differences in species composition between net collections and pan trap collections. Almost one-third of the species showed a strong bias toward one method and in some cases between pan trap colors. The methods appear complementary: Halictinae and Perdita were predominantly collected in pan traps (85%); three genera, Anthidium, Colletes, Epeolus were largely or entirely detected by netting. Net collecting should be used in addition to pan traps if comprehensive inventories are desired. Though pan trapping constitutes a standardized method that avoids collector bias, it may not be unbiased; capture rates were lowest when flowering plant richness was greatest.","container-title":"Journal of the Kansas Entomological Society","ISSN":"0022-8567","issue":"3","note":"publisher: Kansas (Central States) Entomological Society","page":"288-300","source":"JSTOR","title":"Sampling Bee Communities (Hymenoptera: Apiformes) in a Desert Landscape: Are Pan Traps Sufficient?","title-short":"Sampling Bee Communities (Hymenoptera","volume":"81","author":[{"family":"Wilson","given":"Joseph S."},{"family":"Griswold","given":"Terry"},{"family":"Messinger","given":"Olivia J."}],"issued":{"date-parts":[["2008"]]}}}],"schema":"https://github.com/citation-style-language/schema/raw/master/csl-citation.json"} </w:instrText>
      </w:r>
      <w:r w:rsidR="005D6D05">
        <w:fldChar w:fldCharType="separate"/>
      </w:r>
      <w:r w:rsidR="005D6D05" w:rsidRPr="005D6D05">
        <w:rPr>
          <w:rFonts w:ascii="Calibri" w:hAnsi="Calibri" w:cs="Calibri"/>
        </w:rPr>
        <w:t>(Wilson et al. 2008)</w:t>
      </w:r>
      <w:r w:rsidR="005D6D05">
        <w:fldChar w:fldCharType="end"/>
      </w:r>
      <w:r>
        <w:t xml:space="preserve">. However, due to lack of staff and difficulty in training surveyors, most sites only completed pan-trapping. </w:t>
      </w:r>
      <w:r w:rsidRPr="008025A4">
        <w:t xml:space="preserve">Sampling </w:t>
      </w:r>
      <w:r>
        <w:t xml:space="preserve">was conducted once each in five two-week windows between May and September (May 1-May 14, June 3-June 17, July 1- July 23, August 5- August 19, and September 10- September 24) from 2019 to 2022. </w:t>
      </w:r>
      <w:proofErr w:type="gramStart"/>
      <w:r w:rsidRPr="008025A4">
        <w:t>In order to</w:t>
      </w:r>
      <w:proofErr w:type="gramEnd"/>
      <w:r w:rsidRPr="008025A4">
        <w:t xml:space="preserve"> standardize for hymenopteran activity, </w:t>
      </w:r>
      <w:r>
        <w:t>sites</w:t>
      </w:r>
      <w:r w:rsidRPr="008025A4">
        <w:t xml:space="preserve"> </w:t>
      </w:r>
      <w:r>
        <w:t xml:space="preserve">aimed to </w:t>
      </w:r>
      <w:r w:rsidRPr="008025A4">
        <w:t xml:space="preserve">sample only on </w:t>
      </w:r>
      <w:r>
        <w:t xml:space="preserve">calm </w:t>
      </w:r>
      <w:r w:rsidRPr="008025A4">
        <w:t>sunny days (&gt;90% sun) with air temperatures above 20°C. These conditions maximize activity of bees, as they are generally not active under cool or rainy conditions and only forage once they have sufficiently warmed up</w:t>
      </w:r>
      <w:r w:rsidR="005D6D05">
        <w:t xml:space="preserve"> </w:t>
      </w:r>
      <w:r w:rsidR="005D6D05">
        <w:fldChar w:fldCharType="begin"/>
      </w:r>
      <w:r w:rsidR="005D6D05">
        <w:instrText xml:space="preserve"> ADDIN ZOTERO_ITEM CSL_CITATION {"citationID":"Oj0GX8Is","properties":{"formattedCitation":"(Roberts &amp; Harrison 1998)","plainCitation":"(Roberts &amp; Harrison 1998)","noteIndex":0},"citationItems":[{"id":5768,"uris":["http://zotero.org/users/39299/items/Q3C7W4MZ"],"itemData":{"id":5768,"type":"article-journal","abstract":"Thermoregulation of elevated thorax temperatures is necessary for bees to achieve the high rates of power production required for flight, and is a key factor allowing them to occupy widely varying thermal environments. However, the mechanisms by which bees thermoregulate during flight are poorly understood. Thermoregulation is accomplished by balancing heat gain and heat loss via the following routes: convection, evaporation, and metabolic heat production. There appears to be a diversity of thermoregulatory mechanisms employed during flight among bee species. Some species, particularly Bombus spp., actively increase the distribution of thoracic heat to the abdomen during flight as air temperature (Ta) rises, and apparently thermoregulate by varying convective heat loss. However, thermal variation in convection has not been directly measured for any free-flying bee. Above $33^\\crircC$, flying Apis mellifera greatly increase evaporative heat loss with Ta, and many other species \"tongue-lash\" during flight at high $T_{a}s$ or when artificially heated. Thus, evaporation seems to be important for preventing overheating during flight at very high $T_{a}s$. Flying A. mellifera and Centris pallida strongly decrease metabolic rate as Ta increases, suggesting that they are varying metabolic heat production for thermoregulation and not aerodynamic requirements. Variation in metabolic heat production appears to be mediated by changes in wingbeat kinematics, since wingbeat frequency decreases with Ta for A. mellifera and Centris spp. It is unknown if the decrease in flight metabolic rate at higher $T_{a}s$ occurs secondarily as a consequence of greater efficiency or if it is truly an active response.","container-title":"American Zoologist","ISSN":"0003-1569","issue":"3","note":"publisher: Oxford University Press","page":"492-502","source":"JSTOR","title":"Mechanisms of Thermoregulation in Flying Bees","volume":"38","author":[{"family":"Roberts","given":"Stephen P."},{"family":"Harrison","given":"Jon F."}],"issued":{"date-parts":[["1998"]]}}}],"schema":"https://github.com/citation-style-language/schema/raw/master/csl-citation.json"} </w:instrText>
      </w:r>
      <w:r w:rsidR="005D6D05">
        <w:fldChar w:fldCharType="separate"/>
      </w:r>
      <w:r w:rsidR="005D6D05" w:rsidRPr="005D6D05">
        <w:rPr>
          <w:rFonts w:ascii="Calibri" w:hAnsi="Calibri" w:cs="Calibri"/>
        </w:rPr>
        <w:t>(Roberts &amp; Harrison 1998)</w:t>
      </w:r>
      <w:r w:rsidR="005D6D05">
        <w:fldChar w:fldCharType="end"/>
      </w:r>
      <w:r w:rsidRPr="008025A4">
        <w:t xml:space="preserve">.  </w:t>
      </w:r>
    </w:p>
    <w:p w14:paraId="0EA348E6" w14:textId="7A7D7DE8" w:rsidR="00D028F0" w:rsidRDefault="00D028F0" w:rsidP="009E7F7B">
      <w:r>
        <w:lastRenderedPageBreak/>
        <w:t xml:space="preserve">The number of transects per site was determined by </w:t>
      </w:r>
      <w:r w:rsidR="00497033">
        <w:t>planned management activities in management units and staff capacity. Some sites began monitoring in 2018 to test the protocol, while others joined the project in 2020.</w:t>
      </w:r>
    </w:p>
    <w:p w14:paraId="23D288DE" w14:textId="484A54C7" w:rsidR="00497033" w:rsidRDefault="00497033" w:rsidP="00497033">
      <w:pPr>
        <w:pStyle w:val="Caption"/>
        <w:keepNext/>
      </w:pPr>
      <w:r>
        <w:t xml:space="preserve">Table </w:t>
      </w:r>
      <w:fldSimple w:instr=" SEQ Table \* ARABIC ">
        <w:r w:rsidR="00324961">
          <w:rPr>
            <w:noProof/>
          </w:rPr>
          <w:t>2</w:t>
        </w:r>
      </w:fldSimple>
      <w:r>
        <w:t>. Number of transects and total number of sampling dates for all transects at participating sites.</w:t>
      </w:r>
    </w:p>
    <w:tbl>
      <w:tblPr>
        <w:tblStyle w:val="GridTable4-Accent5"/>
        <w:tblW w:w="0" w:type="auto"/>
        <w:tblLook w:val="04A0" w:firstRow="1" w:lastRow="0" w:firstColumn="1" w:lastColumn="0" w:noHBand="0" w:noVBand="1"/>
      </w:tblPr>
      <w:tblGrid>
        <w:gridCol w:w="1836"/>
        <w:gridCol w:w="2836"/>
        <w:gridCol w:w="1532"/>
        <w:gridCol w:w="1446"/>
        <w:gridCol w:w="1700"/>
      </w:tblGrid>
      <w:tr w:rsidR="00497033" w14:paraId="7586CE34" w14:textId="77777777" w:rsidTr="00497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5ED96FA2" w14:textId="77777777" w:rsidR="00497033" w:rsidRDefault="00497033" w:rsidP="00291BF5">
            <w:r>
              <w:t>State</w:t>
            </w:r>
          </w:p>
        </w:tc>
        <w:tc>
          <w:tcPr>
            <w:tcW w:w="2939" w:type="dxa"/>
          </w:tcPr>
          <w:p w14:paraId="569C8286" w14:textId="77777777" w:rsidR="00497033" w:rsidRDefault="00497033" w:rsidP="00291BF5">
            <w:pPr>
              <w:cnfStyle w:val="100000000000" w:firstRow="1" w:lastRow="0" w:firstColumn="0" w:lastColumn="0" w:oddVBand="0" w:evenVBand="0" w:oddHBand="0" w:evenHBand="0" w:firstRowFirstColumn="0" w:firstRowLastColumn="0" w:lastRowFirstColumn="0" w:lastRowLastColumn="0"/>
            </w:pPr>
            <w:r>
              <w:t>Site</w:t>
            </w:r>
          </w:p>
        </w:tc>
        <w:tc>
          <w:tcPr>
            <w:tcW w:w="1564" w:type="dxa"/>
          </w:tcPr>
          <w:p w14:paraId="4D48455E" w14:textId="77777777" w:rsidR="00497033" w:rsidRDefault="00497033" w:rsidP="00291BF5">
            <w:pPr>
              <w:cnfStyle w:val="100000000000" w:firstRow="1" w:lastRow="0" w:firstColumn="0" w:lastColumn="0" w:oddVBand="0" w:evenVBand="0" w:oddHBand="0" w:evenHBand="0" w:firstRowFirstColumn="0" w:firstRowLastColumn="0" w:lastRowFirstColumn="0" w:lastRowLastColumn="0"/>
            </w:pPr>
            <w:r>
              <w:t>Number of Transects</w:t>
            </w:r>
          </w:p>
        </w:tc>
        <w:tc>
          <w:tcPr>
            <w:tcW w:w="1471" w:type="dxa"/>
          </w:tcPr>
          <w:p w14:paraId="07A15BD9" w14:textId="6E6B4A2E" w:rsidR="00497033" w:rsidRDefault="00497033" w:rsidP="00291BF5">
            <w:pPr>
              <w:cnfStyle w:val="100000000000" w:firstRow="1" w:lastRow="0" w:firstColumn="0" w:lastColumn="0" w:oddVBand="0" w:evenVBand="0" w:oddHBand="0" w:evenHBand="0" w:firstRowFirstColumn="0" w:firstRowLastColumn="0" w:lastRowFirstColumn="0" w:lastRowLastColumn="0"/>
            </w:pPr>
            <w:r>
              <w:t>Complete Sampling Years*</w:t>
            </w:r>
          </w:p>
        </w:tc>
        <w:tc>
          <w:tcPr>
            <w:tcW w:w="1747" w:type="dxa"/>
          </w:tcPr>
          <w:p w14:paraId="6899F632" w14:textId="516E1826" w:rsidR="00497033" w:rsidRDefault="00497033" w:rsidP="00291BF5">
            <w:pPr>
              <w:cnfStyle w:val="100000000000" w:firstRow="1" w:lastRow="0" w:firstColumn="0" w:lastColumn="0" w:oddVBand="0" w:evenVBand="0" w:oddHBand="0" w:evenHBand="0" w:firstRowFirstColumn="0" w:firstRowLastColumn="0" w:lastRowFirstColumn="0" w:lastRowLastColumn="0"/>
            </w:pPr>
            <w:r>
              <w:t>Total Number of Sampling Dates</w:t>
            </w:r>
          </w:p>
        </w:tc>
      </w:tr>
      <w:tr w:rsidR="00497033" w14:paraId="6ABBEAE9" w14:textId="77777777" w:rsidTr="00497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4FA18C43" w14:textId="77777777" w:rsidR="00497033" w:rsidRDefault="00497033" w:rsidP="00291BF5">
            <w:r>
              <w:t>Maine</w:t>
            </w:r>
          </w:p>
        </w:tc>
        <w:tc>
          <w:tcPr>
            <w:tcW w:w="2939" w:type="dxa"/>
          </w:tcPr>
          <w:p w14:paraId="038ECB6C"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Wells Barrens</w:t>
            </w:r>
          </w:p>
        </w:tc>
        <w:tc>
          <w:tcPr>
            <w:tcW w:w="1564" w:type="dxa"/>
          </w:tcPr>
          <w:p w14:paraId="181EA2FD"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1</w:t>
            </w:r>
          </w:p>
        </w:tc>
        <w:tc>
          <w:tcPr>
            <w:tcW w:w="1471" w:type="dxa"/>
          </w:tcPr>
          <w:p w14:paraId="3656151C" w14:textId="2509A6EC" w:rsidR="00497033" w:rsidRDefault="00497033" w:rsidP="00291BF5">
            <w:pPr>
              <w:cnfStyle w:val="000000100000" w:firstRow="0" w:lastRow="0" w:firstColumn="0" w:lastColumn="0" w:oddVBand="0" w:evenVBand="0" w:oddHBand="1" w:evenHBand="0" w:firstRowFirstColumn="0" w:firstRowLastColumn="0" w:lastRowFirstColumn="0" w:lastRowLastColumn="0"/>
            </w:pPr>
            <w:r>
              <w:t>2</w:t>
            </w:r>
          </w:p>
        </w:tc>
        <w:tc>
          <w:tcPr>
            <w:tcW w:w="1747" w:type="dxa"/>
          </w:tcPr>
          <w:p w14:paraId="6A5F7297" w14:textId="544D58D7" w:rsidR="00497033" w:rsidRDefault="00497033" w:rsidP="00291BF5">
            <w:pPr>
              <w:cnfStyle w:val="000000100000" w:firstRow="0" w:lastRow="0" w:firstColumn="0" w:lastColumn="0" w:oddVBand="0" w:evenVBand="0" w:oddHBand="1" w:evenHBand="0" w:firstRowFirstColumn="0" w:firstRowLastColumn="0" w:lastRowFirstColumn="0" w:lastRowLastColumn="0"/>
            </w:pPr>
            <w:r>
              <w:t>9</w:t>
            </w:r>
          </w:p>
        </w:tc>
      </w:tr>
      <w:tr w:rsidR="00497033" w14:paraId="45651707" w14:textId="77777777" w:rsidTr="00497033">
        <w:tc>
          <w:tcPr>
            <w:cnfStyle w:val="001000000000" w:firstRow="0" w:lastRow="0" w:firstColumn="1" w:lastColumn="0" w:oddVBand="0" w:evenVBand="0" w:oddHBand="0" w:evenHBand="0" w:firstRowFirstColumn="0" w:firstRowLastColumn="0" w:lastRowFirstColumn="0" w:lastRowLastColumn="0"/>
            <w:tcW w:w="1855" w:type="dxa"/>
          </w:tcPr>
          <w:p w14:paraId="462FE79A" w14:textId="77777777" w:rsidR="00497033" w:rsidRDefault="00497033" w:rsidP="00291BF5">
            <w:r>
              <w:t>Maine</w:t>
            </w:r>
          </w:p>
        </w:tc>
        <w:tc>
          <w:tcPr>
            <w:tcW w:w="2939" w:type="dxa"/>
          </w:tcPr>
          <w:p w14:paraId="36D4DB8F"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Kennebunk Plains</w:t>
            </w:r>
          </w:p>
        </w:tc>
        <w:tc>
          <w:tcPr>
            <w:tcW w:w="1564" w:type="dxa"/>
          </w:tcPr>
          <w:p w14:paraId="1EF7C3E9"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1</w:t>
            </w:r>
          </w:p>
        </w:tc>
        <w:tc>
          <w:tcPr>
            <w:tcW w:w="1471" w:type="dxa"/>
          </w:tcPr>
          <w:p w14:paraId="5943A797" w14:textId="5A2E0CC6" w:rsidR="00497033" w:rsidRDefault="00497033" w:rsidP="00291BF5">
            <w:pPr>
              <w:cnfStyle w:val="000000000000" w:firstRow="0" w:lastRow="0" w:firstColumn="0" w:lastColumn="0" w:oddVBand="0" w:evenVBand="0" w:oddHBand="0" w:evenHBand="0" w:firstRowFirstColumn="0" w:firstRowLastColumn="0" w:lastRowFirstColumn="0" w:lastRowLastColumn="0"/>
            </w:pPr>
            <w:r>
              <w:t>2</w:t>
            </w:r>
          </w:p>
        </w:tc>
        <w:tc>
          <w:tcPr>
            <w:tcW w:w="1747" w:type="dxa"/>
          </w:tcPr>
          <w:p w14:paraId="222375A6" w14:textId="1F74A752" w:rsidR="00497033" w:rsidRDefault="00497033" w:rsidP="00291BF5">
            <w:pPr>
              <w:cnfStyle w:val="000000000000" w:firstRow="0" w:lastRow="0" w:firstColumn="0" w:lastColumn="0" w:oddVBand="0" w:evenVBand="0" w:oddHBand="0" w:evenHBand="0" w:firstRowFirstColumn="0" w:firstRowLastColumn="0" w:lastRowFirstColumn="0" w:lastRowLastColumn="0"/>
            </w:pPr>
            <w:r>
              <w:t>8</w:t>
            </w:r>
          </w:p>
        </w:tc>
      </w:tr>
      <w:tr w:rsidR="00497033" w14:paraId="3B1EE95B" w14:textId="77777777" w:rsidTr="00497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52314A73" w14:textId="77777777" w:rsidR="00497033" w:rsidRDefault="00497033" w:rsidP="00291BF5">
            <w:r>
              <w:t>New Hampshire</w:t>
            </w:r>
          </w:p>
        </w:tc>
        <w:tc>
          <w:tcPr>
            <w:tcW w:w="2939" w:type="dxa"/>
          </w:tcPr>
          <w:p w14:paraId="4801EEA0"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Concord Pine Barrens</w:t>
            </w:r>
          </w:p>
        </w:tc>
        <w:tc>
          <w:tcPr>
            <w:tcW w:w="1564" w:type="dxa"/>
          </w:tcPr>
          <w:p w14:paraId="0D2C4998"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3</w:t>
            </w:r>
          </w:p>
        </w:tc>
        <w:tc>
          <w:tcPr>
            <w:tcW w:w="1471" w:type="dxa"/>
          </w:tcPr>
          <w:p w14:paraId="5D70253F" w14:textId="72163CF9" w:rsidR="00497033" w:rsidRDefault="00497033" w:rsidP="00291BF5">
            <w:pPr>
              <w:cnfStyle w:val="000000100000" w:firstRow="0" w:lastRow="0" w:firstColumn="0" w:lastColumn="0" w:oddVBand="0" w:evenVBand="0" w:oddHBand="1" w:evenHBand="0" w:firstRowFirstColumn="0" w:firstRowLastColumn="0" w:lastRowFirstColumn="0" w:lastRowLastColumn="0"/>
            </w:pPr>
            <w:r>
              <w:t>1</w:t>
            </w:r>
          </w:p>
        </w:tc>
        <w:tc>
          <w:tcPr>
            <w:tcW w:w="1747" w:type="dxa"/>
          </w:tcPr>
          <w:p w14:paraId="770FFB0C" w14:textId="13812B8B" w:rsidR="00497033" w:rsidRDefault="00497033" w:rsidP="00291BF5">
            <w:pPr>
              <w:cnfStyle w:val="000000100000" w:firstRow="0" w:lastRow="0" w:firstColumn="0" w:lastColumn="0" w:oddVBand="0" w:evenVBand="0" w:oddHBand="1" w:evenHBand="0" w:firstRowFirstColumn="0" w:firstRowLastColumn="0" w:lastRowFirstColumn="0" w:lastRowLastColumn="0"/>
            </w:pPr>
            <w:r>
              <w:t>24</w:t>
            </w:r>
          </w:p>
        </w:tc>
      </w:tr>
      <w:tr w:rsidR="00497033" w14:paraId="2C99F6ED" w14:textId="77777777" w:rsidTr="00497033">
        <w:tc>
          <w:tcPr>
            <w:cnfStyle w:val="001000000000" w:firstRow="0" w:lastRow="0" w:firstColumn="1" w:lastColumn="0" w:oddVBand="0" w:evenVBand="0" w:oddHBand="0" w:evenHBand="0" w:firstRowFirstColumn="0" w:firstRowLastColumn="0" w:lastRowFirstColumn="0" w:lastRowLastColumn="0"/>
            <w:tcW w:w="1855" w:type="dxa"/>
          </w:tcPr>
          <w:p w14:paraId="2BEB1469" w14:textId="77777777" w:rsidR="00497033" w:rsidRDefault="00497033" w:rsidP="00291BF5">
            <w:r>
              <w:t>New Hampshire</w:t>
            </w:r>
          </w:p>
        </w:tc>
        <w:tc>
          <w:tcPr>
            <w:tcW w:w="2939" w:type="dxa"/>
          </w:tcPr>
          <w:p w14:paraId="747ADD81"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Ossipee Pine Barrens</w:t>
            </w:r>
          </w:p>
        </w:tc>
        <w:tc>
          <w:tcPr>
            <w:tcW w:w="1564" w:type="dxa"/>
          </w:tcPr>
          <w:p w14:paraId="28908424"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1</w:t>
            </w:r>
          </w:p>
        </w:tc>
        <w:tc>
          <w:tcPr>
            <w:tcW w:w="1471" w:type="dxa"/>
          </w:tcPr>
          <w:p w14:paraId="081C77E5" w14:textId="33ACEC8F" w:rsidR="00497033" w:rsidRDefault="00497033" w:rsidP="00291BF5">
            <w:pPr>
              <w:cnfStyle w:val="000000000000" w:firstRow="0" w:lastRow="0" w:firstColumn="0" w:lastColumn="0" w:oddVBand="0" w:evenVBand="0" w:oddHBand="0" w:evenHBand="0" w:firstRowFirstColumn="0" w:firstRowLastColumn="0" w:lastRowFirstColumn="0" w:lastRowLastColumn="0"/>
            </w:pPr>
            <w:r>
              <w:t>4</w:t>
            </w:r>
          </w:p>
        </w:tc>
        <w:tc>
          <w:tcPr>
            <w:tcW w:w="1747" w:type="dxa"/>
          </w:tcPr>
          <w:p w14:paraId="4B2A30AB" w14:textId="3251D31B" w:rsidR="00497033" w:rsidRDefault="00497033" w:rsidP="00291BF5">
            <w:pPr>
              <w:cnfStyle w:val="000000000000" w:firstRow="0" w:lastRow="0" w:firstColumn="0" w:lastColumn="0" w:oddVBand="0" w:evenVBand="0" w:oddHBand="0" w:evenHBand="0" w:firstRowFirstColumn="0" w:firstRowLastColumn="0" w:lastRowFirstColumn="0" w:lastRowLastColumn="0"/>
            </w:pPr>
            <w:r>
              <w:t>14</w:t>
            </w:r>
          </w:p>
        </w:tc>
      </w:tr>
      <w:tr w:rsidR="00497033" w14:paraId="17F96C90" w14:textId="77777777" w:rsidTr="00497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29A29DAB" w14:textId="77777777" w:rsidR="00497033" w:rsidRDefault="00497033" w:rsidP="00291BF5">
            <w:r>
              <w:t>Vermont</w:t>
            </w:r>
          </w:p>
        </w:tc>
        <w:tc>
          <w:tcPr>
            <w:tcW w:w="2939" w:type="dxa"/>
          </w:tcPr>
          <w:p w14:paraId="5E876C1B"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Sandbar Wildlife Management Area</w:t>
            </w:r>
          </w:p>
        </w:tc>
        <w:tc>
          <w:tcPr>
            <w:tcW w:w="1564" w:type="dxa"/>
          </w:tcPr>
          <w:p w14:paraId="0C4B307D"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1</w:t>
            </w:r>
          </w:p>
        </w:tc>
        <w:tc>
          <w:tcPr>
            <w:tcW w:w="1471" w:type="dxa"/>
          </w:tcPr>
          <w:p w14:paraId="23BEF580" w14:textId="0BFC019E" w:rsidR="00497033" w:rsidRDefault="00497033" w:rsidP="00291BF5">
            <w:pPr>
              <w:cnfStyle w:val="000000100000" w:firstRow="0" w:lastRow="0" w:firstColumn="0" w:lastColumn="0" w:oddVBand="0" w:evenVBand="0" w:oddHBand="1" w:evenHBand="0" w:firstRowFirstColumn="0" w:firstRowLastColumn="0" w:lastRowFirstColumn="0" w:lastRowLastColumn="0"/>
            </w:pPr>
            <w:r>
              <w:t>4</w:t>
            </w:r>
          </w:p>
        </w:tc>
        <w:tc>
          <w:tcPr>
            <w:tcW w:w="1747" w:type="dxa"/>
          </w:tcPr>
          <w:p w14:paraId="3B8FD55F" w14:textId="473051CD" w:rsidR="00497033" w:rsidRDefault="00497033" w:rsidP="00291BF5">
            <w:pPr>
              <w:cnfStyle w:val="000000100000" w:firstRow="0" w:lastRow="0" w:firstColumn="0" w:lastColumn="0" w:oddVBand="0" w:evenVBand="0" w:oddHBand="1" w:evenHBand="0" w:firstRowFirstColumn="0" w:firstRowLastColumn="0" w:lastRowFirstColumn="0" w:lastRowLastColumn="0"/>
            </w:pPr>
            <w:r>
              <w:t>18</w:t>
            </w:r>
          </w:p>
        </w:tc>
      </w:tr>
      <w:tr w:rsidR="00497033" w14:paraId="029BE8E0" w14:textId="77777777" w:rsidTr="00497033">
        <w:tc>
          <w:tcPr>
            <w:cnfStyle w:val="001000000000" w:firstRow="0" w:lastRow="0" w:firstColumn="1" w:lastColumn="0" w:oddVBand="0" w:evenVBand="0" w:oddHBand="0" w:evenHBand="0" w:firstRowFirstColumn="0" w:firstRowLastColumn="0" w:lastRowFirstColumn="0" w:lastRowLastColumn="0"/>
            <w:tcW w:w="1855" w:type="dxa"/>
          </w:tcPr>
          <w:p w14:paraId="56C69BFD" w14:textId="77777777" w:rsidR="00497033" w:rsidRDefault="00497033" w:rsidP="00291BF5">
            <w:r>
              <w:t>Massachusetts</w:t>
            </w:r>
          </w:p>
        </w:tc>
        <w:tc>
          <w:tcPr>
            <w:tcW w:w="2939" w:type="dxa"/>
          </w:tcPr>
          <w:p w14:paraId="1C5B2449"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Head of the Plains</w:t>
            </w:r>
          </w:p>
        </w:tc>
        <w:tc>
          <w:tcPr>
            <w:tcW w:w="1564" w:type="dxa"/>
          </w:tcPr>
          <w:p w14:paraId="6F8BC328"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3</w:t>
            </w:r>
          </w:p>
        </w:tc>
        <w:tc>
          <w:tcPr>
            <w:tcW w:w="1471" w:type="dxa"/>
          </w:tcPr>
          <w:p w14:paraId="07F0E303" w14:textId="5DD6D1CE" w:rsidR="00497033" w:rsidRDefault="00497033" w:rsidP="00291BF5">
            <w:pPr>
              <w:cnfStyle w:val="000000000000" w:firstRow="0" w:lastRow="0" w:firstColumn="0" w:lastColumn="0" w:oddVBand="0" w:evenVBand="0" w:oddHBand="0" w:evenHBand="0" w:firstRowFirstColumn="0" w:firstRowLastColumn="0" w:lastRowFirstColumn="0" w:lastRowLastColumn="0"/>
            </w:pPr>
            <w:r>
              <w:t>4</w:t>
            </w:r>
          </w:p>
        </w:tc>
        <w:tc>
          <w:tcPr>
            <w:tcW w:w="1747" w:type="dxa"/>
          </w:tcPr>
          <w:p w14:paraId="5FCAD00A" w14:textId="6FDCE2AC" w:rsidR="00497033" w:rsidRDefault="00497033" w:rsidP="00291BF5">
            <w:pPr>
              <w:cnfStyle w:val="000000000000" w:firstRow="0" w:lastRow="0" w:firstColumn="0" w:lastColumn="0" w:oddVBand="0" w:evenVBand="0" w:oddHBand="0" w:evenHBand="0" w:firstRowFirstColumn="0" w:firstRowLastColumn="0" w:lastRowFirstColumn="0" w:lastRowLastColumn="0"/>
            </w:pPr>
            <w:r>
              <w:t>57</w:t>
            </w:r>
          </w:p>
        </w:tc>
      </w:tr>
      <w:tr w:rsidR="00497033" w14:paraId="2BA4DB35" w14:textId="77777777" w:rsidTr="00497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324199AA" w14:textId="77777777" w:rsidR="00497033" w:rsidRDefault="00497033" w:rsidP="00291BF5">
            <w:r>
              <w:t>Massachusetts</w:t>
            </w:r>
          </w:p>
        </w:tc>
        <w:tc>
          <w:tcPr>
            <w:tcW w:w="2939" w:type="dxa"/>
          </w:tcPr>
          <w:p w14:paraId="19B0E2C2"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Linda Loring Nature Foundation</w:t>
            </w:r>
          </w:p>
        </w:tc>
        <w:tc>
          <w:tcPr>
            <w:tcW w:w="1564" w:type="dxa"/>
          </w:tcPr>
          <w:p w14:paraId="31F7E858"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2</w:t>
            </w:r>
          </w:p>
        </w:tc>
        <w:tc>
          <w:tcPr>
            <w:tcW w:w="1471" w:type="dxa"/>
          </w:tcPr>
          <w:p w14:paraId="55B3796A" w14:textId="153BA9A6" w:rsidR="00497033" w:rsidRDefault="00497033" w:rsidP="00291BF5">
            <w:pPr>
              <w:cnfStyle w:val="000000100000" w:firstRow="0" w:lastRow="0" w:firstColumn="0" w:lastColumn="0" w:oddVBand="0" w:evenVBand="0" w:oddHBand="1" w:evenHBand="0" w:firstRowFirstColumn="0" w:firstRowLastColumn="0" w:lastRowFirstColumn="0" w:lastRowLastColumn="0"/>
            </w:pPr>
            <w:r>
              <w:t>4</w:t>
            </w:r>
          </w:p>
        </w:tc>
        <w:tc>
          <w:tcPr>
            <w:tcW w:w="1747" w:type="dxa"/>
          </w:tcPr>
          <w:p w14:paraId="0E9956D5" w14:textId="3F41ADC0" w:rsidR="00497033" w:rsidRDefault="00497033" w:rsidP="00291BF5">
            <w:pPr>
              <w:cnfStyle w:val="000000100000" w:firstRow="0" w:lastRow="0" w:firstColumn="0" w:lastColumn="0" w:oddVBand="0" w:evenVBand="0" w:oddHBand="1" w:evenHBand="0" w:firstRowFirstColumn="0" w:firstRowLastColumn="0" w:lastRowFirstColumn="0" w:lastRowLastColumn="0"/>
            </w:pPr>
            <w:r>
              <w:t>37</w:t>
            </w:r>
          </w:p>
        </w:tc>
      </w:tr>
      <w:tr w:rsidR="00497033" w14:paraId="4483E9B3" w14:textId="77777777" w:rsidTr="00497033">
        <w:tc>
          <w:tcPr>
            <w:cnfStyle w:val="001000000000" w:firstRow="0" w:lastRow="0" w:firstColumn="1" w:lastColumn="0" w:oddVBand="0" w:evenVBand="0" w:oddHBand="0" w:evenHBand="0" w:firstRowFirstColumn="0" w:firstRowLastColumn="0" w:lastRowFirstColumn="0" w:lastRowLastColumn="0"/>
            <w:tcW w:w="1855" w:type="dxa"/>
          </w:tcPr>
          <w:p w14:paraId="6E7A5213" w14:textId="77777777" w:rsidR="00497033" w:rsidRDefault="00497033" w:rsidP="00291BF5">
            <w:r>
              <w:t>Massachusetts</w:t>
            </w:r>
          </w:p>
        </w:tc>
        <w:tc>
          <w:tcPr>
            <w:tcW w:w="2939" w:type="dxa"/>
          </w:tcPr>
          <w:p w14:paraId="65AB8A3A"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Katama Airfield and The Farm</w:t>
            </w:r>
          </w:p>
        </w:tc>
        <w:tc>
          <w:tcPr>
            <w:tcW w:w="1564" w:type="dxa"/>
          </w:tcPr>
          <w:p w14:paraId="00E2BF7F"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2</w:t>
            </w:r>
          </w:p>
        </w:tc>
        <w:tc>
          <w:tcPr>
            <w:tcW w:w="1471" w:type="dxa"/>
          </w:tcPr>
          <w:p w14:paraId="4875433B" w14:textId="2CE808AB" w:rsidR="00497033" w:rsidRDefault="00497033" w:rsidP="00291BF5">
            <w:pPr>
              <w:cnfStyle w:val="000000000000" w:firstRow="0" w:lastRow="0" w:firstColumn="0" w:lastColumn="0" w:oddVBand="0" w:evenVBand="0" w:oddHBand="0" w:evenHBand="0" w:firstRowFirstColumn="0" w:firstRowLastColumn="0" w:lastRowFirstColumn="0" w:lastRowLastColumn="0"/>
            </w:pPr>
            <w:r>
              <w:t>4</w:t>
            </w:r>
          </w:p>
        </w:tc>
        <w:tc>
          <w:tcPr>
            <w:tcW w:w="1747" w:type="dxa"/>
          </w:tcPr>
          <w:p w14:paraId="15D9183F" w14:textId="6145A91A" w:rsidR="00497033" w:rsidRDefault="00497033" w:rsidP="00291BF5">
            <w:pPr>
              <w:cnfStyle w:val="000000000000" w:firstRow="0" w:lastRow="0" w:firstColumn="0" w:lastColumn="0" w:oddVBand="0" w:evenVBand="0" w:oddHBand="0" w:evenHBand="0" w:firstRowFirstColumn="0" w:firstRowLastColumn="0" w:lastRowFirstColumn="0" w:lastRowLastColumn="0"/>
            </w:pPr>
            <w:r>
              <w:t>24</w:t>
            </w:r>
          </w:p>
        </w:tc>
      </w:tr>
      <w:tr w:rsidR="00497033" w14:paraId="145EC37E" w14:textId="77777777" w:rsidTr="00497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13A961F1" w14:textId="77777777" w:rsidR="00497033" w:rsidRDefault="00497033" w:rsidP="00291BF5">
            <w:r>
              <w:t>Rhode Island</w:t>
            </w:r>
          </w:p>
        </w:tc>
        <w:tc>
          <w:tcPr>
            <w:tcW w:w="2939" w:type="dxa"/>
          </w:tcPr>
          <w:p w14:paraId="641F178A"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Pratt Farm</w:t>
            </w:r>
          </w:p>
        </w:tc>
        <w:tc>
          <w:tcPr>
            <w:tcW w:w="1564" w:type="dxa"/>
          </w:tcPr>
          <w:p w14:paraId="17D703CB"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2</w:t>
            </w:r>
          </w:p>
        </w:tc>
        <w:tc>
          <w:tcPr>
            <w:tcW w:w="1471" w:type="dxa"/>
          </w:tcPr>
          <w:p w14:paraId="1CA7C409"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p>
        </w:tc>
        <w:tc>
          <w:tcPr>
            <w:tcW w:w="1747" w:type="dxa"/>
          </w:tcPr>
          <w:p w14:paraId="2EB9437C" w14:textId="55A100C7" w:rsidR="00497033" w:rsidRDefault="00497033" w:rsidP="00291BF5">
            <w:pPr>
              <w:cnfStyle w:val="000000100000" w:firstRow="0" w:lastRow="0" w:firstColumn="0" w:lastColumn="0" w:oddVBand="0" w:evenVBand="0" w:oddHBand="1" w:evenHBand="0" w:firstRowFirstColumn="0" w:firstRowLastColumn="0" w:lastRowFirstColumn="0" w:lastRowLastColumn="0"/>
            </w:pPr>
            <w:r>
              <w:t>7</w:t>
            </w:r>
          </w:p>
        </w:tc>
      </w:tr>
      <w:tr w:rsidR="00497033" w14:paraId="68ED7F26" w14:textId="77777777" w:rsidTr="00497033">
        <w:tc>
          <w:tcPr>
            <w:cnfStyle w:val="001000000000" w:firstRow="0" w:lastRow="0" w:firstColumn="1" w:lastColumn="0" w:oddVBand="0" w:evenVBand="0" w:oddHBand="0" w:evenHBand="0" w:firstRowFirstColumn="0" w:firstRowLastColumn="0" w:lastRowFirstColumn="0" w:lastRowLastColumn="0"/>
            <w:tcW w:w="1855" w:type="dxa"/>
          </w:tcPr>
          <w:p w14:paraId="127E6B47" w14:textId="77777777" w:rsidR="00497033" w:rsidRDefault="00497033" w:rsidP="00291BF5">
            <w:r>
              <w:t>Rhode Island</w:t>
            </w:r>
          </w:p>
        </w:tc>
        <w:tc>
          <w:tcPr>
            <w:tcW w:w="2939" w:type="dxa"/>
          </w:tcPr>
          <w:p w14:paraId="16E6469B"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Nicholas Farm</w:t>
            </w:r>
          </w:p>
        </w:tc>
        <w:tc>
          <w:tcPr>
            <w:tcW w:w="1564" w:type="dxa"/>
          </w:tcPr>
          <w:p w14:paraId="1B2F6A8C"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2</w:t>
            </w:r>
          </w:p>
        </w:tc>
        <w:tc>
          <w:tcPr>
            <w:tcW w:w="1471" w:type="dxa"/>
          </w:tcPr>
          <w:p w14:paraId="20ABC0B1" w14:textId="5CA146E9" w:rsidR="00497033" w:rsidRDefault="00497033" w:rsidP="00291BF5">
            <w:pPr>
              <w:cnfStyle w:val="000000000000" w:firstRow="0" w:lastRow="0" w:firstColumn="0" w:lastColumn="0" w:oddVBand="0" w:evenVBand="0" w:oddHBand="0" w:evenHBand="0" w:firstRowFirstColumn="0" w:firstRowLastColumn="0" w:lastRowFirstColumn="0" w:lastRowLastColumn="0"/>
            </w:pPr>
            <w:r>
              <w:t>1</w:t>
            </w:r>
          </w:p>
        </w:tc>
        <w:tc>
          <w:tcPr>
            <w:tcW w:w="1747" w:type="dxa"/>
          </w:tcPr>
          <w:p w14:paraId="05174638" w14:textId="6B185CC4" w:rsidR="00497033" w:rsidRDefault="00497033" w:rsidP="00291BF5">
            <w:pPr>
              <w:cnfStyle w:val="000000000000" w:firstRow="0" w:lastRow="0" w:firstColumn="0" w:lastColumn="0" w:oddVBand="0" w:evenVBand="0" w:oddHBand="0" w:evenHBand="0" w:firstRowFirstColumn="0" w:firstRowLastColumn="0" w:lastRowFirstColumn="0" w:lastRowLastColumn="0"/>
            </w:pPr>
            <w:r>
              <w:t>7</w:t>
            </w:r>
          </w:p>
        </w:tc>
      </w:tr>
      <w:tr w:rsidR="00497033" w14:paraId="0AB5CDE6" w14:textId="77777777" w:rsidTr="00497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7A33C678" w14:textId="77777777" w:rsidR="00497033" w:rsidRDefault="00497033" w:rsidP="00291BF5">
            <w:r>
              <w:t>New York</w:t>
            </w:r>
          </w:p>
        </w:tc>
        <w:tc>
          <w:tcPr>
            <w:tcW w:w="2939" w:type="dxa"/>
          </w:tcPr>
          <w:p w14:paraId="2F51D87D"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Albany Pine Bush Preserve</w:t>
            </w:r>
          </w:p>
        </w:tc>
        <w:tc>
          <w:tcPr>
            <w:tcW w:w="1564" w:type="dxa"/>
          </w:tcPr>
          <w:p w14:paraId="71EB06A7"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5</w:t>
            </w:r>
          </w:p>
        </w:tc>
        <w:tc>
          <w:tcPr>
            <w:tcW w:w="1471" w:type="dxa"/>
          </w:tcPr>
          <w:p w14:paraId="0325E32B" w14:textId="322A3ABA" w:rsidR="00497033" w:rsidRDefault="00497033" w:rsidP="00291BF5">
            <w:pPr>
              <w:cnfStyle w:val="000000100000" w:firstRow="0" w:lastRow="0" w:firstColumn="0" w:lastColumn="0" w:oddVBand="0" w:evenVBand="0" w:oddHBand="1" w:evenHBand="0" w:firstRowFirstColumn="0" w:firstRowLastColumn="0" w:lastRowFirstColumn="0" w:lastRowLastColumn="0"/>
            </w:pPr>
            <w:r>
              <w:t>3</w:t>
            </w:r>
          </w:p>
        </w:tc>
        <w:tc>
          <w:tcPr>
            <w:tcW w:w="1747" w:type="dxa"/>
          </w:tcPr>
          <w:p w14:paraId="606B2D4D" w14:textId="780C18F2" w:rsidR="00497033" w:rsidRDefault="00497033" w:rsidP="00291BF5">
            <w:pPr>
              <w:cnfStyle w:val="000000100000" w:firstRow="0" w:lastRow="0" w:firstColumn="0" w:lastColumn="0" w:oddVBand="0" w:evenVBand="0" w:oddHBand="1" w:evenHBand="0" w:firstRowFirstColumn="0" w:firstRowLastColumn="0" w:lastRowFirstColumn="0" w:lastRowLastColumn="0"/>
            </w:pPr>
            <w:r>
              <w:t>75</w:t>
            </w:r>
          </w:p>
        </w:tc>
      </w:tr>
      <w:tr w:rsidR="00497033" w14:paraId="4CFE8220" w14:textId="77777777" w:rsidTr="00497033">
        <w:tc>
          <w:tcPr>
            <w:cnfStyle w:val="001000000000" w:firstRow="0" w:lastRow="0" w:firstColumn="1" w:lastColumn="0" w:oddVBand="0" w:evenVBand="0" w:oddHBand="0" w:evenHBand="0" w:firstRowFirstColumn="0" w:firstRowLastColumn="0" w:lastRowFirstColumn="0" w:lastRowLastColumn="0"/>
            <w:tcW w:w="1855" w:type="dxa"/>
          </w:tcPr>
          <w:p w14:paraId="7BA8ABBF" w14:textId="77777777" w:rsidR="00497033" w:rsidRDefault="00497033" w:rsidP="00291BF5">
            <w:r>
              <w:t>Pennsylvania</w:t>
            </w:r>
          </w:p>
        </w:tc>
        <w:tc>
          <w:tcPr>
            <w:tcW w:w="2939" w:type="dxa"/>
          </w:tcPr>
          <w:p w14:paraId="10D1AB43"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Presque Isle</w:t>
            </w:r>
          </w:p>
        </w:tc>
        <w:tc>
          <w:tcPr>
            <w:tcW w:w="1564" w:type="dxa"/>
          </w:tcPr>
          <w:p w14:paraId="56A3D9F8"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4</w:t>
            </w:r>
          </w:p>
        </w:tc>
        <w:tc>
          <w:tcPr>
            <w:tcW w:w="1471" w:type="dxa"/>
          </w:tcPr>
          <w:p w14:paraId="1899A896" w14:textId="191BC27F" w:rsidR="00497033" w:rsidRDefault="00497033" w:rsidP="00291BF5">
            <w:pPr>
              <w:cnfStyle w:val="000000000000" w:firstRow="0" w:lastRow="0" w:firstColumn="0" w:lastColumn="0" w:oddVBand="0" w:evenVBand="0" w:oddHBand="0" w:evenHBand="0" w:firstRowFirstColumn="0" w:firstRowLastColumn="0" w:lastRowFirstColumn="0" w:lastRowLastColumn="0"/>
            </w:pPr>
            <w:r>
              <w:t>2</w:t>
            </w:r>
          </w:p>
        </w:tc>
        <w:tc>
          <w:tcPr>
            <w:tcW w:w="1747" w:type="dxa"/>
          </w:tcPr>
          <w:p w14:paraId="66EDD483" w14:textId="5F88A7C9" w:rsidR="00497033" w:rsidRDefault="00497033" w:rsidP="00291BF5">
            <w:pPr>
              <w:cnfStyle w:val="000000000000" w:firstRow="0" w:lastRow="0" w:firstColumn="0" w:lastColumn="0" w:oddVBand="0" w:evenVBand="0" w:oddHBand="0" w:evenHBand="0" w:firstRowFirstColumn="0" w:firstRowLastColumn="0" w:lastRowFirstColumn="0" w:lastRowLastColumn="0"/>
            </w:pPr>
            <w:r>
              <w:t>39</w:t>
            </w:r>
          </w:p>
        </w:tc>
      </w:tr>
      <w:tr w:rsidR="00497033" w14:paraId="43B21E79" w14:textId="77777777" w:rsidTr="00497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5AD2EBFA" w14:textId="77777777" w:rsidR="00497033" w:rsidRDefault="00497033" w:rsidP="00291BF5">
            <w:r>
              <w:t>Pennsylvania</w:t>
            </w:r>
          </w:p>
        </w:tc>
        <w:tc>
          <w:tcPr>
            <w:tcW w:w="2939" w:type="dxa"/>
          </w:tcPr>
          <w:p w14:paraId="68B3B44D"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Sideling Hill</w:t>
            </w:r>
          </w:p>
        </w:tc>
        <w:tc>
          <w:tcPr>
            <w:tcW w:w="1564" w:type="dxa"/>
          </w:tcPr>
          <w:p w14:paraId="5118F00C"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3</w:t>
            </w:r>
          </w:p>
        </w:tc>
        <w:tc>
          <w:tcPr>
            <w:tcW w:w="1471" w:type="dxa"/>
          </w:tcPr>
          <w:p w14:paraId="485A2804" w14:textId="59013C34" w:rsidR="00497033" w:rsidRDefault="00497033" w:rsidP="00291BF5">
            <w:pPr>
              <w:cnfStyle w:val="000000100000" w:firstRow="0" w:lastRow="0" w:firstColumn="0" w:lastColumn="0" w:oddVBand="0" w:evenVBand="0" w:oddHBand="1" w:evenHBand="0" w:firstRowFirstColumn="0" w:firstRowLastColumn="0" w:lastRowFirstColumn="0" w:lastRowLastColumn="0"/>
            </w:pPr>
            <w:r>
              <w:t>2</w:t>
            </w:r>
          </w:p>
        </w:tc>
        <w:tc>
          <w:tcPr>
            <w:tcW w:w="1747" w:type="dxa"/>
          </w:tcPr>
          <w:p w14:paraId="44BDE2C9" w14:textId="59E52F73" w:rsidR="00497033" w:rsidRDefault="00497033" w:rsidP="00291BF5">
            <w:pPr>
              <w:cnfStyle w:val="000000100000" w:firstRow="0" w:lastRow="0" w:firstColumn="0" w:lastColumn="0" w:oddVBand="0" w:evenVBand="0" w:oddHBand="1" w:evenHBand="0" w:firstRowFirstColumn="0" w:firstRowLastColumn="0" w:lastRowFirstColumn="0" w:lastRowLastColumn="0"/>
            </w:pPr>
            <w:r>
              <w:t>27</w:t>
            </w:r>
          </w:p>
        </w:tc>
      </w:tr>
      <w:tr w:rsidR="00497033" w14:paraId="52837D2D" w14:textId="77777777" w:rsidTr="00497033">
        <w:tc>
          <w:tcPr>
            <w:cnfStyle w:val="001000000000" w:firstRow="0" w:lastRow="0" w:firstColumn="1" w:lastColumn="0" w:oddVBand="0" w:evenVBand="0" w:oddHBand="0" w:evenHBand="0" w:firstRowFirstColumn="0" w:firstRowLastColumn="0" w:lastRowFirstColumn="0" w:lastRowLastColumn="0"/>
            <w:tcW w:w="1855" w:type="dxa"/>
          </w:tcPr>
          <w:p w14:paraId="2347DF8D" w14:textId="77777777" w:rsidR="00497033" w:rsidRDefault="00497033" w:rsidP="00291BF5">
            <w:r>
              <w:t>Pennsylvania</w:t>
            </w:r>
          </w:p>
        </w:tc>
        <w:tc>
          <w:tcPr>
            <w:tcW w:w="2939" w:type="dxa"/>
          </w:tcPr>
          <w:p w14:paraId="1757E4AA"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Scotia Barrens</w:t>
            </w:r>
          </w:p>
        </w:tc>
        <w:tc>
          <w:tcPr>
            <w:tcW w:w="1564" w:type="dxa"/>
          </w:tcPr>
          <w:p w14:paraId="21EC0954"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3</w:t>
            </w:r>
          </w:p>
        </w:tc>
        <w:tc>
          <w:tcPr>
            <w:tcW w:w="1471" w:type="dxa"/>
          </w:tcPr>
          <w:p w14:paraId="2649C7CE" w14:textId="1F6F8E54" w:rsidR="00497033" w:rsidRDefault="00497033" w:rsidP="00291BF5">
            <w:pPr>
              <w:cnfStyle w:val="000000000000" w:firstRow="0" w:lastRow="0" w:firstColumn="0" w:lastColumn="0" w:oddVBand="0" w:evenVBand="0" w:oddHBand="0" w:evenHBand="0" w:firstRowFirstColumn="0" w:firstRowLastColumn="0" w:lastRowFirstColumn="0" w:lastRowLastColumn="0"/>
            </w:pPr>
            <w:r>
              <w:t>2</w:t>
            </w:r>
          </w:p>
        </w:tc>
        <w:tc>
          <w:tcPr>
            <w:tcW w:w="1747" w:type="dxa"/>
          </w:tcPr>
          <w:p w14:paraId="772E9E80" w14:textId="45BE081B" w:rsidR="00497033" w:rsidRDefault="00497033" w:rsidP="00291BF5">
            <w:pPr>
              <w:cnfStyle w:val="000000000000" w:firstRow="0" w:lastRow="0" w:firstColumn="0" w:lastColumn="0" w:oddVBand="0" w:evenVBand="0" w:oddHBand="0" w:evenHBand="0" w:firstRowFirstColumn="0" w:firstRowLastColumn="0" w:lastRowFirstColumn="0" w:lastRowLastColumn="0"/>
            </w:pPr>
            <w:r>
              <w:t>33</w:t>
            </w:r>
          </w:p>
        </w:tc>
      </w:tr>
      <w:tr w:rsidR="00497033" w14:paraId="61EE7643" w14:textId="77777777" w:rsidTr="00497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1965F7C0" w14:textId="77777777" w:rsidR="00497033" w:rsidRDefault="00497033" w:rsidP="00291BF5">
            <w:r>
              <w:t>Pennsylvania</w:t>
            </w:r>
          </w:p>
        </w:tc>
        <w:tc>
          <w:tcPr>
            <w:tcW w:w="2939" w:type="dxa"/>
          </w:tcPr>
          <w:p w14:paraId="77DE3067"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Michaux State Forest</w:t>
            </w:r>
          </w:p>
        </w:tc>
        <w:tc>
          <w:tcPr>
            <w:tcW w:w="1564" w:type="dxa"/>
          </w:tcPr>
          <w:p w14:paraId="21F3CD57"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3</w:t>
            </w:r>
          </w:p>
        </w:tc>
        <w:tc>
          <w:tcPr>
            <w:tcW w:w="1471" w:type="dxa"/>
          </w:tcPr>
          <w:p w14:paraId="76004EBC" w14:textId="15B3F486" w:rsidR="00497033" w:rsidRDefault="00497033" w:rsidP="00291BF5">
            <w:pPr>
              <w:cnfStyle w:val="000000100000" w:firstRow="0" w:lastRow="0" w:firstColumn="0" w:lastColumn="0" w:oddVBand="0" w:evenVBand="0" w:oddHBand="1" w:evenHBand="0" w:firstRowFirstColumn="0" w:firstRowLastColumn="0" w:lastRowFirstColumn="0" w:lastRowLastColumn="0"/>
            </w:pPr>
            <w:r>
              <w:t>2</w:t>
            </w:r>
          </w:p>
        </w:tc>
        <w:tc>
          <w:tcPr>
            <w:tcW w:w="1747" w:type="dxa"/>
          </w:tcPr>
          <w:p w14:paraId="21194811" w14:textId="7782F510" w:rsidR="00497033" w:rsidRDefault="00497033" w:rsidP="00291BF5">
            <w:pPr>
              <w:cnfStyle w:val="000000100000" w:firstRow="0" w:lastRow="0" w:firstColumn="0" w:lastColumn="0" w:oddVBand="0" w:evenVBand="0" w:oddHBand="1" w:evenHBand="0" w:firstRowFirstColumn="0" w:firstRowLastColumn="0" w:lastRowFirstColumn="0" w:lastRowLastColumn="0"/>
            </w:pPr>
            <w:r>
              <w:t>30</w:t>
            </w:r>
          </w:p>
        </w:tc>
      </w:tr>
      <w:tr w:rsidR="00497033" w14:paraId="1B97855E" w14:textId="77777777" w:rsidTr="00497033">
        <w:tc>
          <w:tcPr>
            <w:cnfStyle w:val="001000000000" w:firstRow="0" w:lastRow="0" w:firstColumn="1" w:lastColumn="0" w:oddVBand="0" w:evenVBand="0" w:oddHBand="0" w:evenHBand="0" w:firstRowFirstColumn="0" w:firstRowLastColumn="0" w:lastRowFirstColumn="0" w:lastRowLastColumn="0"/>
            <w:tcW w:w="1855" w:type="dxa"/>
          </w:tcPr>
          <w:p w14:paraId="143BCA20" w14:textId="77777777" w:rsidR="00497033" w:rsidRDefault="00497033" w:rsidP="00291BF5">
            <w:r>
              <w:t>New Jersey</w:t>
            </w:r>
          </w:p>
        </w:tc>
        <w:tc>
          <w:tcPr>
            <w:tcW w:w="2939" w:type="dxa"/>
          </w:tcPr>
          <w:p w14:paraId="54C5E2AC"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Warren Grove</w:t>
            </w:r>
          </w:p>
        </w:tc>
        <w:tc>
          <w:tcPr>
            <w:tcW w:w="1564" w:type="dxa"/>
          </w:tcPr>
          <w:p w14:paraId="4695D167"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3</w:t>
            </w:r>
          </w:p>
        </w:tc>
        <w:tc>
          <w:tcPr>
            <w:tcW w:w="1471" w:type="dxa"/>
          </w:tcPr>
          <w:p w14:paraId="27143E63" w14:textId="33B88183" w:rsidR="00497033" w:rsidRDefault="00497033" w:rsidP="00291BF5">
            <w:pPr>
              <w:cnfStyle w:val="000000000000" w:firstRow="0" w:lastRow="0" w:firstColumn="0" w:lastColumn="0" w:oddVBand="0" w:evenVBand="0" w:oddHBand="0" w:evenHBand="0" w:firstRowFirstColumn="0" w:firstRowLastColumn="0" w:lastRowFirstColumn="0" w:lastRowLastColumn="0"/>
            </w:pPr>
            <w:r>
              <w:t>1</w:t>
            </w:r>
          </w:p>
        </w:tc>
        <w:tc>
          <w:tcPr>
            <w:tcW w:w="1747" w:type="dxa"/>
          </w:tcPr>
          <w:p w14:paraId="7C8F2BFD" w14:textId="04D9801B" w:rsidR="00497033" w:rsidRDefault="00497033" w:rsidP="00291BF5">
            <w:pPr>
              <w:cnfStyle w:val="000000000000" w:firstRow="0" w:lastRow="0" w:firstColumn="0" w:lastColumn="0" w:oddVBand="0" w:evenVBand="0" w:oddHBand="0" w:evenHBand="0" w:firstRowFirstColumn="0" w:firstRowLastColumn="0" w:lastRowFirstColumn="0" w:lastRowLastColumn="0"/>
            </w:pPr>
            <w:r>
              <w:t>22</w:t>
            </w:r>
          </w:p>
        </w:tc>
      </w:tr>
      <w:tr w:rsidR="00497033" w14:paraId="22B4F70D" w14:textId="77777777" w:rsidTr="00497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1EE435C0" w14:textId="77777777" w:rsidR="00497033" w:rsidRDefault="00497033" w:rsidP="00291BF5">
            <w:r>
              <w:t>Maryland</w:t>
            </w:r>
          </w:p>
        </w:tc>
        <w:tc>
          <w:tcPr>
            <w:tcW w:w="2939" w:type="dxa"/>
          </w:tcPr>
          <w:p w14:paraId="33EECEFB"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Pocomoke</w:t>
            </w:r>
          </w:p>
        </w:tc>
        <w:tc>
          <w:tcPr>
            <w:tcW w:w="1564" w:type="dxa"/>
          </w:tcPr>
          <w:p w14:paraId="6B8750EB"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2</w:t>
            </w:r>
          </w:p>
        </w:tc>
        <w:tc>
          <w:tcPr>
            <w:tcW w:w="1471" w:type="dxa"/>
          </w:tcPr>
          <w:p w14:paraId="709D2B80" w14:textId="484D4758" w:rsidR="00497033" w:rsidRDefault="00497033" w:rsidP="00291BF5">
            <w:pPr>
              <w:cnfStyle w:val="000000100000" w:firstRow="0" w:lastRow="0" w:firstColumn="0" w:lastColumn="0" w:oddVBand="0" w:evenVBand="0" w:oddHBand="1" w:evenHBand="0" w:firstRowFirstColumn="0" w:firstRowLastColumn="0" w:lastRowFirstColumn="0" w:lastRowLastColumn="0"/>
            </w:pPr>
            <w:r>
              <w:t>4</w:t>
            </w:r>
          </w:p>
        </w:tc>
        <w:tc>
          <w:tcPr>
            <w:tcW w:w="1747" w:type="dxa"/>
          </w:tcPr>
          <w:p w14:paraId="41382A20" w14:textId="4EAA26BE" w:rsidR="00497033" w:rsidRDefault="00497033" w:rsidP="00291BF5">
            <w:pPr>
              <w:cnfStyle w:val="000000100000" w:firstRow="0" w:lastRow="0" w:firstColumn="0" w:lastColumn="0" w:oddVBand="0" w:evenVBand="0" w:oddHBand="1" w:evenHBand="0" w:firstRowFirstColumn="0" w:firstRowLastColumn="0" w:lastRowFirstColumn="0" w:lastRowLastColumn="0"/>
            </w:pPr>
            <w:r>
              <w:t>29</w:t>
            </w:r>
          </w:p>
        </w:tc>
      </w:tr>
      <w:tr w:rsidR="00497033" w14:paraId="35C9FEB7" w14:textId="77777777" w:rsidTr="00497033">
        <w:tc>
          <w:tcPr>
            <w:cnfStyle w:val="001000000000" w:firstRow="0" w:lastRow="0" w:firstColumn="1" w:lastColumn="0" w:oddVBand="0" w:evenVBand="0" w:oddHBand="0" w:evenHBand="0" w:firstRowFirstColumn="0" w:firstRowLastColumn="0" w:lastRowFirstColumn="0" w:lastRowLastColumn="0"/>
            <w:tcW w:w="1855" w:type="dxa"/>
          </w:tcPr>
          <w:p w14:paraId="13767701" w14:textId="77777777" w:rsidR="00497033" w:rsidRDefault="00497033" w:rsidP="00291BF5">
            <w:r>
              <w:t xml:space="preserve">Maryland </w:t>
            </w:r>
          </w:p>
        </w:tc>
        <w:tc>
          <w:tcPr>
            <w:tcW w:w="2939" w:type="dxa"/>
          </w:tcPr>
          <w:p w14:paraId="42C02D91"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Green Ridge State Forest</w:t>
            </w:r>
          </w:p>
        </w:tc>
        <w:tc>
          <w:tcPr>
            <w:tcW w:w="1564" w:type="dxa"/>
          </w:tcPr>
          <w:p w14:paraId="61A0E319" w14:textId="77777777" w:rsidR="00497033" w:rsidRDefault="00497033" w:rsidP="00291BF5">
            <w:pPr>
              <w:cnfStyle w:val="000000000000" w:firstRow="0" w:lastRow="0" w:firstColumn="0" w:lastColumn="0" w:oddVBand="0" w:evenVBand="0" w:oddHBand="0" w:evenHBand="0" w:firstRowFirstColumn="0" w:firstRowLastColumn="0" w:lastRowFirstColumn="0" w:lastRowLastColumn="0"/>
            </w:pPr>
            <w:r>
              <w:t>1</w:t>
            </w:r>
          </w:p>
        </w:tc>
        <w:tc>
          <w:tcPr>
            <w:tcW w:w="1471" w:type="dxa"/>
          </w:tcPr>
          <w:p w14:paraId="43683FDE" w14:textId="57B6E31E" w:rsidR="00497033" w:rsidRDefault="00497033" w:rsidP="00291BF5">
            <w:pPr>
              <w:cnfStyle w:val="000000000000" w:firstRow="0" w:lastRow="0" w:firstColumn="0" w:lastColumn="0" w:oddVBand="0" w:evenVBand="0" w:oddHBand="0" w:evenHBand="0" w:firstRowFirstColumn="0" w:firstRowLastColumn="0" w:lastRowFirstColumn="0" w:lastRowLastColumn="0"/>
            </w:pPr>
            <w:r>
              <w:t>3</w:t>
            </w:r>
          </w:p>
        </w:tc>
        <w:tc>
          <w:tcPr>
            <w:tcW w:w="1747" w:type="dxa"/>
          </w:tcPr>
          <w:p w14:paraId="74352499" w14:textId="589ABD97" w:rsidR="00497033" w:rsidRDefault="00497033" w:rsidP="00291BF5">
            <w:pPr>
              <w:cnfStyle w:val="000000000000" w:firstRow="0" w:lastRow="0" w:firstColumn="0" w:lastColumn="0" w:oddVBand="0" w:evenVBand="0" w:oddHBand="0" w:evenHBand="0" w:firstRowFirstColumn="0" w:firstRowLastColumn="0" w:lastRowFirstColumn="0" w:lastRowLastColumn="0"/>
            </w:pPr>
            <w:r>
              <w:t>11</w:t>
            </w:r>
          </w:p>
        </w:tc>
      </w:tr>
      <w:tr w:rsidR="00497033" w14:paraId="372E2FA9" w14:textId="77777777" w:rsidTr="00497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5" w:type="dxa"/>
          </w:tcPr>
          <w:p w14:paraId="213D7325" w14:textId="77777777" w:rsidR="00497033" w:rsidRDefault="00497033" w:rsidP="00291BF5">
            <w:r>
              <w:t>Delaware</w:t>
            </w:r>
          </w:p>
        </w:tc>
        <w:tc>
          <w:tcPr>
            <w:tcW w:w="2939" w:type="dxa"/>
          </w:tcPr>
          <w:p w14:paraId="4D7722EA"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Nanticoke Wildlife Area</w:t>
            </w:r>
          </w:p>
        </w:tc>
        <w:tc>
          <w:tcPr>
            <w:tcW w:w="1564" w:type="dxa"/>
          </w:tcPr>
          <w:p w14:paraId="6E8347FE" w14:textId="77777777" w:rsidR="00497033" w:rsidRDefault="00497033" w:rsidP="00291BF5">
            <w:pPr>
              <w:cnfStyle w:val="000000100000" w:firstRow="0" w:lastRow="0" w:firstColumn="0" w:lastColumn="0" w:oddVBand="0" w:evenVBand="0" w:oddHBand="1" w:evenHBand="0" w:firstRowFirstColumn="0" w:firstRowLastColumn="0" w:lastRowFirstColumn="0" w:lastRowLastColumn="0"/>
            </w:pPr>
            <w:r>
              <w:t>2</w:t>
            </w:r>
          </w:p>
        </w:tc>
        <w:tc>
          <w:tcPr>
            <w:tcW w:w="1471" w:type="dxa"/>
          </w:tcPr>
          <w:p w14:paraId="382C8486" w14:textId="1E33E22C" w:rsidR="00497033" w:rsidRDefault="00497033" w:rsidP="00291BF5">
            <w:pPr>
              <w:cnfStyle w:val="000000100000" w:firstRow="0" w:lastRow="0" w:firstColumn="0" w:lastColumn="0" w:oddVBand="0" w:evenVBand="0" w:oddHBand="1" w:evenHBand="0" w:firstRowFirstColumn="0" w:firstRowLastColumn="0" w:lastRowFirstColumn="0" w:lastRowLastColumn="0"/>
            </w:pPr>
            <w:r>
              <w:t>2</w:t>
            </w:r>
          </w:p>
        </w:tc>
        <w:tc>
          <w:tcPr>
            <w:tcW w:w="1747" w:type="dxa"/>
          </w:tcPr>
          <w:p w14:paraId="3D6DC513" w14:textId="116704B6" w:rsidR="00497033" w:rsidRDefault="00497033" w:rsidP="00291BF5">
            <w:pPr>
              <w:cnfStyle w:val="000000100000" w:firstRow="0" w:lastRow="0" w:firstColumn="0" w:lastColumn="0" w:oddVBand="0" w:evenVBand="0" w:oddHBand="1" w:evenHBand="0" w:firstRowFirstColumn="0" w:firstRowLastColumn="0" w:lastRowFirstColumn="0" w:lastRowLastColumn="0"/>
            </w:pPr>
            <w:r>
              <w:t>7</w:t>
            </w:r>
          </w:p>
        </w:tc>
      </w:tr>
    </w:tbl>
    <w:p w14:paraId="3B5415BB" w14:textId="39423994" w:rsidR="00497033" w:rsidRPr="008025A4" w:rsidRDefault="00497033" w:rsidP="009E7F7B">
      <w:r>
        <w:t>*</w:t>
      </w:r>
      <w:proofErr w:type="gramStart"/>
      <w:r>
        <w:t>site</w:t>
      </w:r>
      <w:proofErr w:type="gramEnd"/>
      <w:r>
        <w:t xml:space="preserve"> ran all transects at least 3 out of 5 sampling windows in a given year</w:t>
      </w:r>
    </w:p>
    <w:p w14:paraId="6E20455E" w14:textId="77777777" w:rsidR="009E7F7B" w:rsidRDefault="009E7F7B" w:rsidP="009E7F7B">
      <w:r>
        <w:t>For pan-trapping, p</w:t>
      </w:r>
      <w:r w:rsidRPr="008025A4">
        <w:t xml:space="preserve">lastic </w:t>
      </w:r>
      <w:r>
        <w:t>souffle cups painted with blue, yellow, and white ultraviolet paints</w:t>
      </w:r>
      <w:r w:rsidRPr="008025A4">
        <w:t xml:space="preserve"> were filled </w:t>
      </w:r>
      <w:r>
        <w:t xml:space="preserve">at least halfway with water and non-citrus detergent. The color of the bowls is attractive to the bees while the soap breaks the surface tension of the water allowing for the lethal capture of bee specimens. The bee bowls were laid out in transects consisting of 24 bowls placed 5-10 meters apart and alternating between the colors. The start and end points of the transects were permanently marked in the field or with a GPS unit so that the same transect could be monitored over the course of the season and from year to year. Transects were situated so they were at least 30 meters away from habitat edges. </w:t>
      </w:r>
      <w:r w:rsidRPr="008025A4">
        <w:t xml:space="preserve">Pan traps were </w:t>
      </w:r>
      <w:r>
        <w:t>either placed before</w:t>
      </w:r>
      <w:r w:rsidRPr="008025A4">
        <w:t xml:space="preserve"> 9:00 am and removed by 5:00 pm the same day</w:t>
      </w:r>
      <w:r>
        <w:t xml:space="preserve"> or alternatively put in place after 5:00 pm the day before and left out for no more than 24 hours. All captured specimens at a site were then pooled, strained, and placed in labeled whirl-pak bags with 70% ethanol.</w:t>
      </w:r>
    </w:p>
    <w:p w14:paraId="67121F2E" w14:textId="7A27E6AF" w:rsidR="009E7F7B" w:rsidRDefault="009E7F7B" w:rsidP="009E7F7B">
      <w:r>
        <w:t>It should be noted, pan traps</w:t>
      </w:r>
      <w:r w:rsidRPr="00B13793">
        <w:t xml:space="preserve"> are not specific to bees and catch a wide variety of insects including flies, butterflies, moths, wasps, beetles, etc. </w:t>
      </w:r>
      <w:r>
        <w:t xml:space="preserve">Some </w:t>
      </w:r>
      <w:r w:rsidRPr="00B13793">
        <w:t>site</w:t>
      </w:r>
      <w:r>
        <w:t>s in the project</w:t>
      </w:r>
      <w:r w:rsidRPr="00B13793">
        <w:t xml:space="preserve"> ha</w:t>
      </w:r>
      <w:r>
        <w:t>ve</w:t>
      </w:r>
      <w:r w:rsidRPr="00B13793">
        <w:t xml:space="preserve"> rare or protected insects (</w:t>
      </w:r>
      <w:r w:rsidR="00E02EE7" w:rsidRPr="00B13793">
        <w:t>i.e.</w:t>
      </w:r>
      <w:r w:rsidR="00E02EE7">
        <w:t>,</w:t>
      </w:r>
      <w:r w:rsidRPr="00B13793">
        <w:t xml:space="preserve"> </w:t>
      </w:r>
      <w:r w:rsidRPr="00B13793">
        <w:lastRenderedPageBreak/>
        <w:t xml:space="preserve">Frosted elfin, Karner blue), </w:t>
      </w:r>
      <w:r>
        <w:t>and did not use pan traps</w:t>
      </w:r>
      <w:r w:rsidRPr="00B13793">
        <w:t xml:space="preserve"> during the flight periods of these animals unless </w:t>
      </w:r>
      <w:r>
        <w:t xml:space="preserve">they </w:t>
      </w:r>
      <w:r w:rsidRPr="00B13793">
        <w:t>h</w:t>
      </w:r>
      <w:r>
        <w:t>ad</w:t>
      </w:r>
      <w:r w:rsidRPr="00B13793">
        <w:t xml:space="preserve"> permissions/permits from the appropriate agencies. </w:t>
      </w:r>
    </w:p>
    <w:p w14:paraId="3D43279D" w14:textId="44973CBB" w:rsidR="009E7F7B" w:rsidRDefault="009E7F7B" w:rsidP="009E7F7B">
      <w:r>
        <w:t>Timed target-netting</w:t>
      </w:r>
      <w:r w:rsidRPr="008025A4">
        <w:t xml:space="preserve"> was conducted on the same days as pan-trapping</w:t>
      </w:r>
      <w:r>
        <w:t xml:space="preserve"> at a subset of sites that had the ability</w:t>
      </w:r>
      <w:r w:rsidRPr="008025A4">
        <w:t xml:space="preserve">. This method involved walking through the site with a standard insect net and catching every bee </w:t>
      </w:r>
      <w:r>
        <w:t xml:space="preserve">or bee-like insect </w:t>
      </w:r>
      <w:r w:rsidRPr="008025A4">
        <w:t xml:space="preserve">seen in a </w:t>
      </w:r>
      <w:r w:rsidR="00E02EE7" w:rsidRPr="008025A4">
        <w:t>30-minute</w:t>
      </w:r>
      <w:r w:rsidRPr="008025A4">
        <w:t xml:space="preserve"> </w:t>
      </w:r>
      <w:proofErr w:type="gramStart"/>
      <w:r w:rsidRPr="008025A4">
        <w:t xml:space="preserve">time </w:t>
      </w:r>
      <w:r>
        <w:t>period</w:t>
      </w:r>
      <w:proofErr w:type="gramEnd"/>
      <w:r w:rsidRPr="008025A4">
        <w:t>.</w:t>
      </w:r>
      <w:r>
        <w:t xml:space="preserve"> </w:t>
      </w:r>
      <w:r w:rsidRPr="00B13793">
        <w:t>Netting</w:t>
      </w:r>
      <w:r>
        <w:t xml:space="preserve"> took place</w:t>
      </w:r>
      <w:r w:rsidRPr="00B13793">
        <w:t xml:space="preserve"> during peak bee activity from 10:00-</w:t>
      </w:r>
      <w:r>
        <w:t>14</w:t>
      </w:r>
      <w:r w:rsidRPr="00B13793">
        <w:t xml:space="preserve">:00; however, this time window </w:t>
      </w:r>
      <w:r>
        <w:t>was</w:t>
      </w:r>
      <w:r w:rsidRPr="00B13793">
        <w:t xml:space="preserve"> extended to 9:00-</w:t>
      </w:r>
      <w:r>
        <w:t>16</w:t>
      </w:r>
      <w:r w:rsidRPr="00B13793">
        <w:t xml:space="preserve">:00 if days </w:t>
      </w:r>
      <w:r>
        <w:t>were</w:t>
      </w:r>
      <w:r w:rsidRPr="00B13793">
        <w:t xml:space="preserve"> warm, especially later in the season.</w:t>
      </w:r>
      <w:r>
        <w:t xml:space="preserve"> Surveyors aimed to stay within 10 meters of the pan-trap transect line and netted insects from vegetation, the ground or in-flight. </w:t>
      </w:r>
      <w:r w:rsidRPr="008025A4">
        <w:t xml:space="preserve">Everything that looked like a </w:t>
      </w:r>
      <w:r>
        <w:t xml:space="preserve">bee </w:t>
      </w:r>
      <w:r w:rsidRPr="008025A4">
        <w:t>was captured</w:t>
      </w:r>
      <w:r>
        <w:t xml:space="preserve"> and placed</w:t>
      </w:r>
      <w:r w:rsidRPr="008025A4">
        <w:t xml:space="preserve"> into a </w:t>
      </w:r>
      <w:r>
        <w:t>vial containing 70% ethanol</w:t>
      </w:r>
      <w:r w:rsidRPr="008025A4">
        <w:t xml:space="preserve">.  </w:t>
      </w:r>
      <w:r>
        <w:t xml:space="preserve">The time was paused while specimens were being transferred from the net to the ethanol. Net samples were then transferred to whirl-pak bags for storage and transport. </w:t>
      </w:r>
    </w:p>
    <w:p w14:paraId="54538E32" w14:textId="77777777" w:rsidR="009E7F7B" w:rsidRDefault="009E7F7B" w:rsidP="009E7F7B">
      <w:r>
        <w:t xml:space="preserve">During netting and/or pan-trapping surveyors recorded weather conditions (temperature, wind speed, and cloud cover), as well as the top five most abundance plants in bloom. For pan-trapping, the date and time of bowl deployment and retrieval were also recorded as well as the number of bowls that contained specimens (some would inevitably be tipped over or leak). For netting, the start and end time of the 30-minute netting period was recorded. </w:t>
      </w:r>
    </w:p>
    <w:p w14:paraId="2482FE0A" w14:textId="67393D27" w:rsidR="009E7F7B" w:rsidRDefault="009E7F7B" w:rsidP="009E7F7B">
      <w:bookmarkStart w:id="0" w:name="_Hlk124575039"/>
      <w:r>
        <w:t xml:space="preserve">In 2018 all specimens were mailed to Joan Milam at the University of Massachusetts for identification. </w:t>
      </w:r>
      <w:bookmarkEnd w:id="0"/>
      <w:r>
        <w:t xml:space="preserve">In 2019-2022, all specimens were mailed to the USGS Native Bee Inventory and Monitoring Lab at the Patuxent Wildlife Research Center in Laurel, Maryland. There, Sam Droege, Clare Maffei, and Sydney Shumar sorted, pinned, and identified the specimens to the species level when possible.  </w:t>
      </w:r>
    </w:p>
    <w:p w14:paraId="704B1C3D" w14:textId="0E16FF23" w:rsidR="00A94ACE" w:rsidRDefault="00A94ACE" w:rsidP="00A94ACE">
      <w:pPr>
        <w:autoSpaceDE w:val="0"/>
        <w:autoSpaceDN w:val="0"/>
        <w:adjustRightInd w:val="0"/>
        <w:spacing w:line="240" w:lineRule="auto"/>
        <w:rPr>
          <w:rFonts w:ascii="Sitka Text" w:hAnsi="Sitka Text"/>
          <w:sz w:val="24"/>
          <w:szCs w:val="24"/>
        </w:rPr>
      </w:pPr>
      <w:r>
        <w:rPr>
          <w:rFonts w:ascii="Calibri" w:hAnsi="Sitka Text"/>
          <w:szCs w:val="24"/>
        </w:rPr>
        <w:t xml:space="preserve">To better understand the role soil plays at project study sites, we used data from the Soil Survey Geographic Database (SSURGO) and measured soil crusting at sites. </w:t>
      </w:r>
      <w:r w:rsidR="00986DC6">
        <w:rPr>
          <w:rFonts w:ascii="Calibri" w:hAnsi="Sitka Text"/>
          <w:szCs w:val="24"/>
        </w:rPr>
        <w:t>We selected soil characteristics based on</w:t>
      </w:r>
      <w:r w:rsidR="003E0E50">
        <w:rPr>
          <w:rFonts w:ascii="Calibri" w:hAnsi="Sitka Text"/>
          <w:szCs w:val="24"/>
        </w:rPr>
        <w:t xml:space="preserve"> knowledge of barrens site characteristics and</w:t>
      </w:r>
      <w:r w:rsidR="00986DC6">
        <w:rPr>
          <w:rFonts w:ascii="Calibri" w:hAnsi="Sitka Text"/>
          <w:szCs w:val="24"/>
        </w:rPr>
        <w:t xml:space="preserve"> review papers exploring bee nest site suitability</w:t>
      </w:r>
      <w:r w:rsidR="006E2AE2">
        <w:rPr>
          <w:rFonts w:ascii="Calibri" w:hAnsi="Sitka Text"/>
          <w:szCs w:val="24"/>
        </w:rPr>
        <w:t xml:space="preserve"> </w:t>
      </w:r>
      <w:r w:rsidR="006E2AE2">
        <w:rPr>
          <w:rFonts w:ascii="Calibri" w:hAnsi="Sitka Text"/>
          <w:szCs w:val="24"/>
        </w:rPr>
        <w:fldChar w:fldCharType="begin"/>
      </w:r>
      <w:r w:rsidR="006E2AE2">
        <w:rPr>
          <w:rFonts w:ascii="Calibri" w:hAnsi="Sitka Text"/>
          <w:szCs w:val="24"/>
        </w:rPr>
        <w:instrText xml:space="preserve"> ADDIN ZOTERO_ITEM CSL_CITATION {"citationID":"3CRItd5o","properties":{"formattedCitation":"(Antoine &amp; Forrest 2020)","plainCitation":"(Antoine &amp; Forrest 2020)","noteIndex":0},"citationItems":[{"id":4331,"uris":["http://zotero.org/users/39299/items/4M3PKPV6"],"itemData":{"id":4331,"type":"article-journal","container-title":"Ecological Entomology","note":"publisher: Wiley Online Library","source":"Google Scholar","title":"Nesting habitat of ground-nesting bees: a review","title-short":"Nesting habitat of ground-nesting bees","author":[{"family":"Antoine","given":"C</w:instrText>
      </w:r>
      <w:r w:rsidR="006E2AE2">
        <w:rPr>
          <w:rFonts w:ascii="Calibri" w:hAnsi="Sitka Text"/>
          <w:szCs w:val="24"/>
        </w:rPr>
        <w:instrText>é</w:instrText>
      </w:r>
      <w:r w:rsidR="006E2AE2">
        <w:rPr>
          <w:rFonts w:ascii="Calibri" w:hAnsi="Sitka Text"/>
          <w:szCs w:val="24"/>
        </w:rPr>
        <w:instrText xml:space="preserve">cile M."},{"family":"Forrest","given":"Jessica RK"}],"issued":{"date-parts":[["2020"]]}}}],"schema":"https://github.com/citation-style-language/schema/raw/master/csl-citation.json"} </w:instrText>
      </w:r>
      <w:r w:rsidR="006E2AE2">
        <w:rPr>
          <w:rFonts w:ascii="Calibri" w:hAnsi="Sitka Text"/>
          <w:szCs w:val="24"/>
        </w:rPr>
        <w:fldChar w:fldCharType="separate"/>
      </w:r>
      <w:r w:rsidR="006E2AE2" w:rsidRPr="006E2AE2">
        <w:rPr>
          <w:rFonts w:ascii="Calibri" w:hAnsi="Calibri" w:cs="Calibri"/>
        </w:rPr>
        <w:t>(Antoine &amp; Forrest 2020)</w:t>
      </w:r>
      <w:r w:rsidR="006E2AE2">
        <w:rPr>
          <w:rFonts w:ascii="Calibri" w:hAnsi="Sitka Text"/>
          <w:szCs w:val="24"/>
        </w:rPr>
        <w:fldChar w:fldCharType="end"/>
      </w:r>
      <w:r w:rsidR="00986DC6">
        <w:rPr>
          <w:rFonts w:ascii="Calibri" w:hAnsi="Sitka Text"/>
          <w:szCs w:val="24"/>
        </w:rPr>
        <w:t xml:space="preserve">. </w:t>
      </w:r>
      <w:r>
        <w:rPr>
          <w:rFonts w:ascii="Calibri" w:hAnsi="Sitka Text"/>
          <w:szCs w:val="24"/>
        </w:rPr>
        <w:t>We selected the following soil characteristics to understand site similarities and differences, particularly as may affect bee communities:</w:t>
      </w:r>
    </w:p>
    <w:p w14:paraId="3C9BE31F" w14:textId="0601F860" w:rsidR="00A94ACE" w:rsidRDefault="00A94ACE" w:rsidP="00A94ACE">
      <w:pPr>
        <w:numPr>
          <w:ilvl w:val="0"/>
          <w:numId w:val="3"/>
        </w:numPr>
        <w:tabs>
          <w:tab w:val="left" w:pos="180"/>
          <w:tab w:val="left" w:pos="540"/>
        </w:tabs>
        <w:autoSpaceDE w:val="0"/>
        <w:autoSpaceDN w:val="0"/>
        <w:adjustRightInd w:val="0"/>
        <w:spacing w:after="0" w:line="240" w:lineRule="auto"/>
        <w:rPr>
          <w:rFonts w:ascii="Sitka Text" w:hAnsi="Sitka Text"/>
          <w:sz w:val="24"/>
          <w:szCs w:val="24"/>
        </w:rPr>
      </w:pPr>
      <w:r>
        <w:rPr>
          <w:rFonts w:ascii="Calibri" w:hAnsi="Calibri"/>
          <w:szCs w:val="24"/>
        </w:rPr>
        <w:t xml:space="preserve">Number of </w:t>
      </w:r>
      <w:r w:rsidR="00652CD9">
        <w:rPr>
          <w:rFonts w:ascii="Calibri" w:hAnsi="Calibri"/>
          <w:szCs w:val="24"/>
        </w:rPr>
        <w:t>frost-free</w:t>
      </w:r>
      <w:r>
        <w:rPr>
          <w:rFonts w:ascii="Calibri" w:hAnsi="Calibri"/>
          <w:szCs w:val="24"/>
        </w:rPr>
        <w:t xml:space="preserve"> days (a proxy for latitudinal and coastal climate gradients)</w:t>
      </w:r>
    </w:p>
    <w:p w14:paraId="4364EDA2" w14:textId="77777777" w:rsidR="00A94ACE" w:rsidRDefault="00A94ACE" w:rsidP="00A94ACE">
      <w:pPr>
        <w:numPr>
          <w:ilvl w:val="0"/>
          <w:numId w:val="3"/>
        </w:numPr>
        <w:tabs>
          <w:tab w:val="left" w:pos="180"/>
          <w:tab w:val="left" w:pos="540"/>
        </w:tabs>
        <w:autoSpaceDE w:val="0"/>
        <w:autoSpaceDN w:val="0"/>
        <w:adjustRightInd w:val="0"/>
        <w:spacing w:after="0" w:line="240" w:lineRule="auto"/>
        <w:rPr>
          <w:rFonts w:ascii="Sitka Text" w:hAnsi="Sitka Text"/>
          <w:sz w:val="24"/>
          <w:szCs w:val="24"/>
        </w:rPr>
      </w:pPr>
      <w:r>
        <w:rPr>
          <w:rFonts w:ascii="Calibri" w:hAnsi="Calibri"/>
          <w:szCs w:val="24"/>
        </w:rPr>
        <w:t>Organic matter, sand, silt, and clay percentages in the A horizon</w:t>
      </w:r>
    </w:p>
    <w:p w14:paraId="11FD43BC" w14:textId="77777777" w:rsidR="00A94ACE" w:rsidRDefault="00A94ACE" w:rsidP="00A94ACE">
      <w:pPr>
        <w:numPr>
          <w:ilvl w:val="0"/>
          <w:numId w:val="3"/>
        </w:numPr>
        <w:tabs>
          <w:tab w:val="left" w:pos="180"/>
          <w:tab w:val="left" w:pos="540"/>
        </w:tabs>
        <w:autoSpaceDE w:val="0"/>
        <w:autoSpaceDN w:val="0"/>
        <w:adjustRightInd w:val="0"/>
        <w:spacing w:after="0" w:line="240" w:lineRule="auto"/>
        <w:rPr>
          <w:rFonts w:ascii="Sitka Text" w:hAnsi="Sitka Text"/>
          <w:sz w:val="24"/>
          <w:szCs w:val="24"/>
        </w:rPr>
      </w:pPr>
      <w:r>
        <w:rPr>
          <w:rFonts w:ascii="Calibri" w:hAnsi="Calibri"/>
          <w:szCs w:val="24"/>
        </w:rPr>
        <w:t>Annual minimum water table depth</w:t>
      </w:r>
    </w:p>
    <w:p w14:paraId="18069F3B" w14:textId="77777777" w:rsidR="00A94ACE" w:rsidRDefault="00A94ACE" w:rsidP="00A94ACE">
      <w:pPr>
        <w:numPr>
          <w:ilvl w:val="0"/>
          <w:numId w:val="3"/>
        </w:numPr>
        <w:tabs>
          <w:tab w:val="left" w:pos="180"/>
          <w:tab w:val="left" w:pos="540"/>
        </w:tabs>
        <w:autoSpaceDE w:val="0"/>
        <w:autoSpaceDN w:val="0"/>
        <w:adjustRightInd w:val="0"/>
        <w:spacing w:after="0" w:line="240" w:lineRule="auto"/>
        <w:rPr>
          <w:rFonts w:ascii="Sitka Text" w:hAnsi="Sitka Text"/>
          <w:sz w:val="24"/>
          <w:szCs w:val="24"/>
        </w:rPr>
      </w:pPr>
      <w:r>
        <w:rPr>
          <w:rFonts w:ascii="Calibri" w:hAnsi="Calibri"/>
          <w:szCs w:val="24"/>
        </w:rPr>
        <w:t>Bulk Density</w:t>
      </w:r>
    </w:p>
    <w:p w14:paraId="1E3F0F3B" w14:textId="77777777" w:rsidR="00A94ACE" w:rsidRPr="0001175B" w:rsidRDefault="00A94ACE" w:rsidP="00A94ACE">
      <w:pPr>
        <w:numPr>
          <w:ilvl w:val="0"/>
          <w:numId w:val="3"/>
        </w:numPr>
        <w:tabs>
          <w:tab w:val="left" w:pos="180"/>
          <w:tab w:val="left" w:pos="540"/>
        </w:tabs>
        <w:autoSpaceDE w:val="0"/>
        <w:autoSpaceDN w:val="0"/>
        <w:adjustRightInd w:val="0"/>
        <w:spacing w:after="0" w:line="240" w:lineRule="auto"/>
      </w:pPr>
      <w:r w:rsidRPr="0001175B">
        <w:rPr>
          <w:rFonts w:ascii="Calibri" w:hAnsi="Calibri"/>
          <w:szCs w:val="24"/>
        </w:rPr>
        <w:t>Effective Cation Exchange Capacity</w:t>
      </w:r>
    </w:p>
    <w:p w14:paraId="74380B9E" w14:textId="77777777" w:rsidR="00A94ACE" w:rsidRPr="0001175B" w:rsidRDefault="00A94ACE" w:rsidP="00A94ACE">
      <w:pPr>
        <w:numPr>
          <w:ilvl w:val="0"/>
          <w:numId w:val="3"/>
        </w:numPr>
        <w:tabs>
          <w:tab w:val="left" w:pos="180"/>
          <w:tab w:val="left" w:pos="540"/>
        </w:tabs>
        <w:autoSpaceDE w:val="0"/>
        <w:autoSpaceDN w:val="0"/>
        <w:adjustRightInd w:val="0"/>
        <w:spacing w:after="0" w:line="240" w:lineRule="auto"/>
      </w:pPr>
      <w:r w:rsidRPr="0001175B">
        <w:rPr>
          <w:rFonts w:ascii="Calibri" w:hAnsi="Calibri"/>
          <w:szCs w:val="24"/>
        </w:rPr>
        <w:t>pH</w:t>
      </w:r>
    </w:p>
    <w:p w14:paraId="60030E5E" w14:textId="1139FED4" w:rsidR="00A94ACE" w:rsidRDefault="00A94ACE" w:rsidP="00BA20B7">
      <w:pPr>
        <w:pStyle w:val="Heading2"/>
      </w:pPr>
    </w:p>
    <w:p w14:paraId="78F1CEE6" w14:textId="2B01EE88" w:rsidR="001D5559" w:rsidRPr="001D5559" w:rsidRDefault="001D5559" w:rsidP="001D5559">
      <w:r>
        <w:t>To establish the context of the xeric habitat bee community results from this study, we used the North American Bee Distribution Tool</w:t>
      </w:r>
      <w:r w:rsidR="00122836">
        <w:t xml:space="preserve"> (NABDT)</w:t>
      </w:r>
      <w:r>
        <w:t xml:space="preserve">, extracting observations for the </w:t>
      </w:r>
      <w:r w:rsidR="00416733">
        <w:t>ten</w:t>
      </w:r>
      <w:r>
        <w:t xml:space="preserve"> states represented by our project </w:t>
      </w:r>
      <w:r>
        <w:fldChar w:fldCharType="begin"/>
      </w:r>
      <w:r>
        <w:instrText xml:space="preserve"> ADDIN ZOTERO_ITEM CSL_CITATION {"citationID":"4MIyX6Xh","properties":{"formattedCitation":"(Weaver 2020)","plainCitation":"(Weaver 2020)","noteIndex":0},"citationItems":[{"id":5599,"uris":["http://zotero.org/users/39299/items/5AY4RPEJ"],"itemData":{"id":5599,"type":"software","event-place":"Albuquerque, NM","publisher":"U.S. Fish &amp; Wildlife Service","publisher-place":"Albuquerque, NM","title":"North American Bee Distribution Tool","URL":"https://bit.ly/3xDm9sp","author":[{"family":"Weaver","given":"James R."}],"issued":{"date-parts":[["2020"]]}}}],"schema":"https://github.com/citation-style-language/schema/raw/master/csl-citation.json"} </w:instrText>
      </w:r>
      <w:r>
        <w:fldChar w:fldCharType="separate"/>
      </w:r>
      <w:r w:rsidRPr="001D5559">
        <w:rPr>
          <w:rFonts w:ascii="Calibri" w:hAnsi="Calibri" w:cs="Calibri"/>
        </w:rPr>
        <w:t>(Weaver 2020)</w:t>
      </w:r>
      <w:r>
        <w:fldChar w:fldCharType="end"/>
      </w:r>
      <w:r>
        <w:t xml:space="preserve">. </w:t>
      </w:r>
      <w:r w:rsidR="00416733">
        <w:t xml:space="preserve">This extract, from Maine, New Hampshire, Vermont, Massachusetts, New York, Rhode Island, New Jersey, Pennsylvania, Maryland, and Delaware on </w:t>
      </w:r>
      <w:r w:rsidR="00122836">
        <w:t xml:space="preserve">October 31, 2022, yielded 427,517 records of 699 bees. </w:t>
      </w:r>
    </w:p>
    <w:p w14:paraId="187C3541" w14:textId="7901A5B3" w:rsidR="00BA20B7" w:rsidRDefault="00074C04" w:rsidP="00BA20B7">
      <w:pPr>
        <w:pStyle w:val="Heading2"/>
      </w:pPr>
      <w:r>
        <w:t>Analysis</w:t>
      </w:r>
      <w:r w:rsidR="00767E71">
        <w:t xml:space="preserve"> Methods</w:t>
      </w:r>
    </w:p>
    <w:p w14:paraId="522DAECC" w14:textId="662FD8F2" w:rsidR="00937C64" w:rsidRPr="00937C64" w:rsidRDefault="00E02EE7" w:rsidP="00937C64">
      <w:r>
        <w:t xml:space="preserve">Please see the project’s sister publication for complete statistical analysis and results </w:t>
      </w:r>
      <w:r>
        <w:fldChar w:fldCharType="begin"/>
      </w:r>
      <w:r>
        <w:instrText xml:space="preserve"> ADDIN ZOTERO_ITEM CSL_CITATION {"citationID":"H6aZFUEY","properties":{"formattedCitation":"(Barton &amp; Poulos 2023)","plainCitation":"(Barton &amp; Poulos 2023)","noteIndex":0},"citationItems":[{"id":5807,"uris":["http://zotero.org/users/39299/items/LVRVTZTX"],"itemData":{"id":5807,"type":"report","page":"88 pp.","title":"Final Analytical Report: Xeric Habitats Conservation Project","author":[{"family":"Barton","given":"Andrew M."},{"family":"Poulos","given":"Helen M."}],"issued":{"date-parts":[["2023"]]}}}],"schema":"https://github.com/citation-style-language/schema/raw/master/csl-citation.json"} </w:instrText>
      </w:r>
      <w:r>
        <w:fldChar w:fldCharType="separate"/>
      </w:r>
      <w:r w:rsidRPr="00E02EE7">
        <w:rPr>
          <w:rFonts w:ascii="Calibri" w:hAnsi="Calibri" w:cs="Calibri"/>
        </w:rPr>
        <w:t>(Barton &amp; Poulos 2023)</w:t>
      </w:r>
      <w:r>
        <w:fldChar w:fldCharType="end"/>
      </w:r>
      <w:r>
        <w:t>.</w:t>
      </w:r>
    </w:p>
    <w:p w14:paraId="6AA03708" w14:textId="39F4F9E3" w:rsidR="00BA20B7" w:rsidRDefault="00BA20B7" w:rsidP="00BA20B7">
      <w:pPr>
        <w:pStyle w:val="Heading1"/>
      </w:pPr>
      <w:r>
        <w:lastRenderedPageBreak/>
        <w:t>Results</w:t>
      </w:r>
    </w:p>
    <w:p w14:paraId="2AC60E0C" w14:textId="650E5A74" w:rsidR="00BC053D" w:rsidRDefault="001E3ABA" w:rsidP="001E3ABA">
      <w:r>
        <w:t xml:space="preserve">In total, sites ran </w:t>
      </w:r>
      <w:r w:rsidR="003B03B4">
        <w:t>46</w:t>
      </w:r>
      <w:r>
        <w:t xml:space="preserve"> bee bowl transects on </w:t>
      </w:r>
      <w:r w:rsidR="003B03B4">
        <w:t>602</w:t>
      </w:r>
      <w:r>
        <w:t xml:space="preserve"> dates </w:t>
      </w:r>
      <w:r w:rsidR="003B03B4">
        <w:t>in</w:t>
      </w:r>
      <w:r>
        <w:t xml:space="preserve"> 2018 </w:t>
      </w:r>
      <w:r w:rsidR="003B03B4">
        <w:t xml:space="preserve">through </w:t>
      </w:r>
      <w:r>
        <w:t>2021, with a limited effort in sweep netting, and collected 23</w:t>
      </w:r>
      <w:r w:rsidR="00EF5452">
        <w:t>529</w:t>
      </w:r>
      <w:r>
        <w:t xml:space="preserve"> bee</w:t>
      </w:r>
      <w:r w:rsidR="0022764E">
        <w:t xml:space="preserve"> specimens representing </w:t>
      </w:r>
      <w:r w:rsidR="00EF5452">
        <w:t>273</w:t>
      </w:r>
      <w:r w:rsidR="0022764E">
        <w:t xml:space="preserve"> species. In the </w:t>
      </w:r>
      <w:r w:rsidR="003B03B4">
        <w:t>9-state</w:t>
      </w:r>
      <w:r w:rsidR="0022764E">
        <w:t xml:space="preserve"> region represented by this study, there are at least </w:t>
      </w:r>
      <w:r w:rsidR="001D5559">
        <w:t>699</w:t>
      </w:r>
      <w:r w:rsidR="0022764E">
        <w:t xml:space="preserve"> bee species </w:t>
      </w:r>
      <w:r w:rsidR="00416733">
        <w:fldChar w:fldCharType="begin"/>
      </w:r>
      <w:r w:rsidR="00416733">
        <w:instrText xml:space="preserve"> ADDIN ZOTERO_ITEM CSL_CITATION {"citationID":"unnk0ScA","properties":{"formattedCitation":"(Weaver 2020)","plainCitation":"(Weaver 2020)","noteIndex":0},"citationItems":[{"id":5599,"uris":["http://zotero.org/users/39299/items/5AY4RPEJ"],"itemData":{"id":5599,"type":"software","event-place":"Albuquerque, NM","publisher":"U.S. Fish &amp; Wildlife Service","publisher-place":"Albuquerque, NM","title":"North American Bee Distribution Tool","URL":"https://bit.ly/3xDm9sp","author":[{"family":"Weaver","given":"James R."}],"issued":{"date-parts":[["2020"]]}}}],"schema":"https://github.com/citation-style-language/schema/raw/master/csl-citation.json"} </w:instrText>
      </w:r>
      <w:r w:rsidR="00416733">
        <w:fldChar w:fldCharType="separate"/>
      </w:r>
      <w:r w:rsidR="00416733" w:rsidRPr="00416733">
        <w:rPr>
          <w:rFonts w:ascii="Calibri" w:hAnsi="Calibri" w:cs="Calibri"/>
        </w:rPr>
        <w:t>(Weaver 2020)</w:t>
      </w:r>
      <w:r w:rsidR="00416733">
        <w:fldChar w:fldCharType="end"/>
      </w:r>
      <w:r w:rsidR="0022764E">
        <w:t>, of which 27</w:t>
      </w:r>
      <w:r w:rsidR="001D5559">
        <w:t>1</w:t>
      </w:r>
      <w:r w:rsidR="0022764E">
        <w:t xml:space="preserve"> were detected in this project</w:t>
      </w:r>
      <w:r w:rsidR="008D5278">
        <w:t xml:space="preserve"> (Appendix A).</w:t>
      </w:r>
      <w:r w:rsidR="00AC3DF7">
        <w:t xml:space="preserve"> </w:t>
      </w:r>
    </w:p>
    <w:p w14:paraId="06235C86" w14:textId="43493B27" w:rsidR="001E3ABA" w:rsidRDefault="002D56EE" w:rsidP="001E3ABA">
      <w:r>
        <w:rPr>
          <w:noProof/>
        </w:rPr>
        <w:drawing>
          <wp:anchor distT="0" distB="0" distL="114300" distR="114300" simplePos="0" relativeHeight="251665920" behindDoc="0" locked="0" layoutInCell="1" allowOverlap="1" wp14:anchorId="467AF99C" wp14:editId="041272CB">
            <wp:simplePos x="0" y="0"/>
            <wp:positionH relativeFrom="column">
              <wp:posOffset>9525</wp:posOffset>
            </wp:positionH>
            <wp:positionV relativeFrom="paragraph">
              <wp:posOffset>1235075</wp:posOffset>
            </wp:positionV>
            <wp:extent cx="5114925" cy="2702560"/>
            <wp:effectExtent l="0" t="0" r="0" b="0"/>
            <wp:wrapTopAndBottom/>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14925" cy="2702560"/>
                    </a:xfrm>
                    <a:prstGeom prst="rect">
                      <a:avLst/>
                    </a:prstGeom>
                  </pic:spPr>
                </pic:pic>
              </a:graphicData>
            </a:graphic>
            <wp14:sizeRelH relativeFrom="margin">
              <wp14:pctWidth>0</wp14:pctWidth>
            </wp14:sizeRelH>
            <wp14:sizeRelV relativeFrom="margin">
              <wp14:pctHeight>0</wp14:pctHeight>
            </wp14:sizeRelV>
          </wp:anchor>
        </w:drawing>
      </w:r>
      <w:r w:rsidR="00B24ACD">
        <w:rPr>
          <w:noProof/>
        </w:rPr>
        <mc:AlternateContent>
          <mc:Choice Requires="wps">
            <w:drawing>
              <wp:anchor distT="0" distB="0" distL="114300" distR="114300" simplePos="0" relativeHeight="251658752" behindDoc="0" locked="0" layoutInCell="1" allowOverlap="1" wp14:anchorId="7B6F1888" wp14:editId="32535DFB">
                <wp:simplePos x="0" y="0"/>
                <wp:positionH relativeFrom="column">
                  <wp:posOffset>-9525</wp:posOffset>
                </wp:positionH>
                <wp:positionV relativeFrom="paragraph">
                  <wp:posOffset>4041775</wp:posOffset>
                </wp:positionV>
                <wp:extent cx="5943600" cy="266700"/>
                <wp:effectExtent l="0" t="3175" r="0" b="0"/>
                <wp:wrapTopAndBottom/>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D22E6" w14:textId="50E296FD" w:rsidR="007B0FE8" w:rsidRPr="00166DBB" w:rsidRDefault="007B0FE8" w:rsidP="007B0FE8">
                            <w:pPr>
                              <w:pStyle w:val="Caption"/>
                              <w:rPr>
                                <w:noProof/>
                              </w:rPr>
                            </w:pPr>
                            <w:r>
                              <w:t xml:space="preserve">Figure </w:t>
                            </w:r>
                            <w:fldSimple w:instr=" SEQ Figure \* ARABIC ">
                              <w:r w:rsidR="002D17C8">
                                <w:rPr>
                                  <w:noProof/>
                                </w:rPr>
                                <w:t>1</w:t>
                              </w:r>
                            </w:fldSimple>
                            <w:r>
                              <w:t>. Species richness detected at participating sites. Data are not corrected for differences in sampling effort.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6F1888" id="_x0000_t202" coordsize="21600,21600" o:spt="202" path="m,l,21600r21600,l21600,xe">
                <v:stroke joinstyle="miter"/>
                <v:path gradientshapeok="t" o:connecttype="rect"/>
              </v:shapetype>
              <v:shape id="Text Box 5" o:spid="_x0000_s1026" type="#_x0000_t202" style="position:absolute;margin-left:-.75pt;margin-top:318.25pt;width:46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" stroked="f">
                <v:textbox style="mso-fit-shape-to-text:t" inset="0,0,0,0">
                  <w:txbxContent>
                    <w:p w14:paraId="700D22E6" w14:textId="50E296FD" w:rsidR="007B0FE8" w:rsidRPr="00166DBB" w:rsidRDefault="007B0FE8" w:rsidP="007B0FE8">
                      <w:pPr>
                        <w:pStyle w:val="Caption"/>
                        <w:rPr>
                          <w:noProof/>
                        </w:rPr>
                      </w:pPr>
                      <w:r>
                        <w:t xml:space="preserve">Figure </w:t>
                      </w:r>
                      <w:fldSimple w:instr=" SEQ Figure \* ARABIC ">
                        <w:r w:rsidR="002D17C8">
                          <w:rPr>
                            <w:noProof/>
                          </w:rPr>
                          <w:t>1</w:t>
                        </w:r>
                      </w:fldSimple>
                      <w:r>
                        <w:t>. Species richness detected at participating sites. Data are not corrected for differences in sampling effort.</w:t>
                      </w:r>
                    </w:p>
                  </w:txbxContent>
                </v:textbox>
                <w10:wrap type="topAndBottom"/>
              </v:shape>
            </w:pict>
          </mc:Fallback>
        </mc:AlternateContent>
      </w:r>
      <w:r w:rsidR="00DF2176">
        <w:t xml:space="preserve">In general, </w:t>
      </w:r>
      <w:proofErr w:type="gramStart"/>
      <w:r w:rsidR="00DF2176">
        <w:t>drier</w:t>
      </w:r>
      <w:proofErr w:type="gramEnd"/>
      <w:r w:rsidR="00DF2176">
        <w:t xml:space="preserve"> and more open sites were associated with higher bee abundance and diversity. Sandier sites had higher abundance while diversity was highest in colder sites. Albany Pine Bush Preserve (5 transects 3 years), Sandbar Wildlife Management Area (1 transect 4 years), and the Scotia Barrens (3 transects 2 years) documented the largest number of species (Fig. 1). Species richness, when measured as an average number of species collected per transect, was highest in Sandbar Wildlife Management Area and Albany Pine Bush Preserve (Fig. 2).</w:t>
      </w:r>
    </w:p>
    <w:p w14:paraId="5877E983" w14:textId="41072ACD" w:rsidR="00BC053D" w:rsidRDefault="00BC053D" w:rsidP="001E3ABA"/>
    <w:p w14:paraId="66D9993E" w14:textId="346AD480" w:rsidR="00497033" w:rsidRDefault="00B24ACD" w:rsidP="00497033">
      <w:r>
        <w:rPr>
          <w:noProof/>
        </w:rPr>
        <mc:AlternateContent>
          <mc:Choice Requires="wps">
            <w:drawing>
              <wp:anchor distT="0" distB="0" distL="114300" distR="114300" simplePos="0" relativeHeight="251659776" behindDoc="0" locked="0" layoutInCell="1" allowOverlap="1" wp14:anchorId="7F554ACA" wp14:editId="4DB50417">
                <wp:simplePos x="0" y="0"/>
                <wp:positionH relativeFrom="column">
                  <wp:posOffset>0</wp:posOffset>
                </wp:positionH>
                <wp:positionV relativeFrom="paragraph">
                  <wp:posOffset>2530475</wp:posOffset>
                </wp:positionV>
                <wp:extent cx="5822950" cy="405765"/>
                <wp:effectExtent l="0" t="0" r="0" b="381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32E2F" w14:textId="102E3F8B" w:rsidR="002D56EE" w:rsidRPr="00486452" w:rsidRDefault="002D56EE" w:rsidP="002D56EE">
                            <w:pPr>
                              <w:pStyle w:val="Caption"/>
                            </w:pPr>
                            <w:r>
                              <w:t xml:space="preserve">Figure </w:t>
                            </w:r>
                            <w:fldSimple w:instr=" SEQ Figure \* ARABIC ">
                              <w:r w:rsidR="002D17C8">
                                <w:rPr>
                                  <w:noProof/>
                                </w:rPr>
                                <w:t>2</w:t>
                              </w:r>
                            </w:fldSimple>
                            <w:r>
                              <w:t xml:space="preserve">. Left: mean species richness per </w:t>
                            </w:r>
                            <w:r>
                              <w:t>transect by site, Right: Multiple comparisons among sites of number of species showing means and 1 SE (black dot and purple bars). Two sites are significantly different if their red arrows do not overlap.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54ACA" id="Text Box 15" o:spid="_x0000_s1027" type="#_x0000_t202" style="position:absolute;margin-left:0;margin-top:199.25pt;width:458.5pt;height:3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" stroked="f">
                <v:textbox style="mso-fit-shape-to-text:t" inset="0,0,0,0">
                  <w:txbxContent>
                    <w:p w14:paraId="06232E2F" w14:textId="102E3F8B" w:rsidR="002D56EE" w:rsidRPr="00486452" w:rsidRDefault="002D56EE" w:rsidP="002D56EE">
                      <w:pPr>
                        <w:pStyle w:val="Caption"/>
                      </w:pPr>
                      <w:r>
                        <w:t xml:space="preserve">Figure </w:t>
                      </w:r>
                      <w:fldSimple w:instr=" SEQ Figure \* ARABIC ">
                        <w:r w:rsidR="002D17C8">
                          <w:rPr>
                            <w:noProof/>
                          </w:rPr>
                          <w:t>2</w:t>
                        </w:r>
                      </w:fldSimple>
                      <w:r>
                        <w:t xml:space="preserve">. Left: mean species richness per </w:t>
                      </w:r>
                      <w:proofErr w:type="gramStart"/>
                      <w:r>
                        <w:t>transect</w:t>
                      </w:r>
                      <w:proofErr w:type="gramEnd"/>
                      <w:r>
                        <w:t xml:space="preserve"> by site, Right: Multiple comparisons among sites of number of species showing means and 1 SE (black dot and purple bars). Two sites are significantly different if their red arrows do not overlap.</w:t>
                      </w:r>
                    </w:p>
                  </w:txbxContent>
                </v:textbox>
              </v:shape>
            </w:pict>
          </mc:Fallback>
        </mc:AlternateContent>
      </w:r>
      <w:r>
        <w:rPr>
          <w:noProof/>
        </w:rPr>
        <mc:AlternateContent>
          <mc:Choice Requires="wpg">
            <w:drawing>
              <wp:anchor distT="0" distB="0" distL="114300" distR="114300" simplePos="0" relativeHeight="251657728" behindDoc="0" locked="0" layoutInCell="1" allowOverlap="1" wp14:anchorId="0933A082" wp14:editId="511EA30A">
                <wp:simplePos x="0" y="0"/>
                <wp:positionH relativeFrom="character">
                  <wp:posOffset>0</wp:posOffset>
                </wp:positionH>
                <wp:positionV relativeFrom="line">
                  <wp:posOffset>0</wp:posOffset>
                </wp:positionV>
                <wp:extent cx="5822950" cy="2473325"/>
                <wp:effectExtent l="0" t="3175" r="6350" b="0"/>
                <wp:wrapNone/>
                <wp:docPr id="8"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22950" cy="2473325"/>
                          <a:chOff x="0" y="0"/>
                          <a:chExt cx="5822950" cy="2473325"/>
                        </a:xfrm>
                      </wpg:grpSpPr>
                      <pic:pic xmlns:pic="http://schemas.openxmlformats.org/drawingml/2006/picture">
                        <pic:nvPicPr>
                          <pic:cNvPr id="9" name="Picture 39"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2700"/>
                            <a:ext cx="2887345" cy="246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1" descr="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40050" y="0"/>
                            <a:ext cx="2882900" cy="245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73E931" id="Group 12" o:spid="_x0000_s1026" style="position:absolute;margin-left:0;margin-top:0;width:458.5pt;height:194.75pt;z-index:251657728;mso-position-horizontal-relative:char;mso-position-vertical-relative:line" coordsize="58229,24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Diagram&#10;&#10;Description automatically generated" style="position:absolute;top:127;width:28873;height:24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">
                  <v:imagedata r:id="rId12" o:title="Diagram&#10;&#10;Description automatically generated"/>
                </v:shape>
                <v:shape id="Picture 11" o:spid="_x0000_s1028" type="#_x0000_t75" alt="Chart&#10;&#10;Description automatically generated" style="position:absolute;left:29400;width:28829;height:24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">
                  <v:imagedata r:id="rId13" o:title="Chart&#10;&#10;Description automatically generated"/>
                </v:shape>
                <w10:wrap anchory="line"/>
              </v:group>
            </w:pict>
          </mc:Fallback>
        </mc:AlternateContent>
      </w:r>
      <w:r>
        <w:rPr>
          <w:noProof/>
        </w:rPr>
        <mc:AlternateContent>
          <mc:Choice Requires="wps">
            <w:drawing>
              <wp:inline distT="0" distB="0" distL="0" distR="0" wp14:anchorId="0933A082" wp14:editId="4E9E0CE7">
                <wp:extent cx="5819775" cy="2476500"/>
                <wp:effectExtent l="0" t="0" r="0" b="0"/>
                <wp:docPr id="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7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EB173" id="AutoShape 1" o:spid="_x0000_s1026" style="width:458.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" filled="f" stroked="f">
                <o:lock v:ext="edit" aspectratio="t"/>
                <w10:anchorlock/>
              </v:rect>
            </w:pict>
          </mc:Fallback>
        </mc:AlternateContent>
      </w:r>
    </w:p>
    <w:p w14:paraId="34112799" w14:textId="77777777" w:rsidR="002D56EE" w:rsidRDefault="002D56EE" w:rsidP="002D56EE">
      <w:pPr>
        <w:keepNext/>
      </w:pPr>
      <w:r w:rsidRPr="00BC1DE3">
        <w:rPr>
          <w:noProof/>
          <w:sz w:val="20"/>
          <w:szCs w:val="20"/>
        </w:rPr>
        <w:lastRenderedPageBreak/>
        <w:drawing>
          <wp:inline distT="0" distB="0" distL="0" distR="0" wp14:anchorId="3092CD5C" wp14:editId="0ADD1E5D">
            <wp:extent cx="5197114" cy="3132345"/>
            <wp:effectExtent l="0" t="0" r="0" b="5080"/>
            <wp:docPr id="66" name="Picture 66" descr="Chart, scatter 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Chart, scatter chart, bubble chart&#10;&#10;Description automatically generated"/>
                    <pic:cNvPicPr/>
                  </pic:nvPicPr>
                  <pic:blipFill rotWithShape="1">
                    <a:blip r:embed="rId14"/>
                    <a:srcRect t="18576" r="6188" b="4689"/>
                    <a:stretch/>
                  </pic:blipFill>
                  <pic:spPr bwMode="auto">
                    <a:xfrm>
                      <a:off x="0" y="0"/>
                      <a:ext cx="5298128" cy="3193227"/>
                    </a:xfrm>
                    <a:prstGeom prst="rect">
                      <a:avLst/>
                    </a:prstGeom>
                    <a:ln>
                      <a:noFill/>
                    </a:ln>
                    <a:extLst>
                      <a:ext uri="{53640926-AAD7-44D8-BBD7-CCE9431645EC}">
                        <a14:shadowObscured xmlns:a14="http://schemas.microsoft.com/office/drawing/2010/main"/>
                      </a:ext>
                    </a:extLst>
                  </pic:spPr>
                </pic:pic>
              </a:graphicData>
            </a:graphic>
          </wp:inline>
        </w:drawing>
      </w:r>
    </w:p>
    <w:p w14:paraId="1128F8A5" w14:textId="1A312290" w:rsidR="002D56EE" w:rsidRDefault="002D56EE" w:rsidP="002D56EE">
      <w:pPr>
        <w:pStyle w:val="Caption"/>
      </w:pPr>
      <w:r>
        <w:t xml:space="preserve">Figure </w:t>
      </w:r>
      <w:fldSimple w:instr=" SEQ Figure \* ARABIC ">
        <w:r w:rsidR="002D17C8">
          <w:rPr>
            <w:noProof/>
          </w:rPr>
          <w:t>3</w:t>
        </w:r>
      </w:fldSimple>
      <w:r>
        <w:t>. Non-metric multidimensional scaling (NMDS) for 39 bee transects showing differences in species composition among ecoregions along the first two axes. Ellipses show 95% confidence interval for each ecoregion. Non-overlapping ellipses signify large differences between ecoregions. Colors of ellipses match those of ecoregion names.</w:t>
      </w:r>
    </w:p>
    <w:p w14:paraId="655B9A93" w14:textId="23EAC974" w:rsidR="00497033" w:rsidRDefault="001E4381" w:rsidP="00497033">
      <w:r>
        <w:t xml:space="preserve">Bee communities were significantly different across sites and ecoregions (Fig. 3). </w:t>
      </w:r>
      <w:r w:rsidR="00497033">
        <w:t xml:space="preserve">These differences in bee species community are attributed in part to </w:t>
      </w:r>
      <w:r w:rsidR="00450791">
        <w:t xml:space="preserve">indicator </w:t>
      </w:r>
      <w:r w:rsidR="00497033">
        <w:t xml:space="preserve">species that occurred significantly more often in grassland sites compared to woodland sites (Table </w:t>
      </w:r>
      <w:r w:rsidR="002D56EE">
        <w:t>3</w:t>
      </w:r>
      <w:r w:rsidR="00497033">
        <w:t>)</w:t>
      </w:r>
      <w:r w:rsidR="00450791">
        <w:t xml:space="preserve"> or in each ecoregion (Table </w:t>
      </w:r>
      <w:r w:rsidR="002D56EE">
        <w:t>4</w:t>
      </w:r>
      <w:r w:rsidR="00450791">
        <w:t xml:space="preserve">) or in specific sites (Table </w:t>
      </w:r>
      <w:r w:rsidR="002D56EE">
        <w:t>5</w:t>
      </w:r>
      <w:r w:rsidR="00450791">
        <w:t>). These lists show bee species that occur statistically significantly more often in the identified area.</w:t>
      </w:r>
    </w:p>
    <w:p w14:paraId="75F856D4" w14:textId="4A017010" w:rsidR="00450791" w:rsidRDefault="00450791" w:rsidP="00450791">
      <w:pPr>
        <w:pStyle w:val="Caption"/>
        <w:keepNext/>
      </w:pPr>
      <w:r>
        <w:t xml:space="preserve">Table </w:t>
      </w:r>
      <w:fldSimple w:instr=" SEQ Table \* ARABIC ">
        <w:r w:rsidR="00324961">
          <w:rPr>
            <w:noProof/>
          </w:rPr>
          <w:t>3</w:t>
        </w:r>
      </w:fldSimple>
      <w:r>
        <w:t>. Indicator species analysis of NMDS bee species composition by vegetation type.</w:t>
      </w:r>
    </w:p>
    <w:tbl>
      <w:tblPr>
        <w:tblStyle w:val="TableGrid"/>
        <w:tblW w:w="0" w:type="auto"/>
        <w:tblLook w:val="04A0" w:firstRow="1" w:lastRow="0" w:firstColumn="1" w:lastColumn="0" w:noHBand="0" w:noVBand="1"/>
      </w:tblPr>
      <w:tblGrid>
        <w:gridCol w:w="2785"/>
        <w:gridCol w:w="1260"/>
        <w:gridCol w:w="2433"/>
        <w:gridCol w:w="1260"/>
      </w:tblGrid>
      <w:tr w:rsidR="00497033" w:rsidRPr="003128B8" w14:paraId="625CCF7B" w14:textId="77777777" w:rsidTr="00291BF5">
        <w:tc>
          <w:tcPr>
            <w:tcW w:w="2785" w:type="dxa"/>
            <w:vAlign w:val="bottom"/>
          </w:tcPr>
          <w:p w14:paraId="0645E24E" w14:textId="77777777" w:rsidR="00497033" w:rsidRPr="00894E88" w:rsidRDefault="00497033" w:rsidP="00291BF5">
            <w:pPr>
              <w:rPr>
                <w:b/>
                <w:bCs/>
                <w:sz w:val="20"/>
                <w:szCs w:val="20"/>
              </w:rPr>
            </w:pPr>
            <w:r w:rsidRPr="00894E88">
              <w:rPr>
                <w:b/>
                <w:bCs/>
                <w:color w:val="000000"/>
                <w:sz w:val="20"/>
                <w:szCs w:val="20"/>
              </w:rPr>
              <w:t>GRASSLAND</w:t>
            </w:r>
          </w:p>
        </w:tc>
        <w:tc>
          <w:tcPr>
            <w:tcW w:w="1260" w:type="dxa"/>
            <w:vAlign w:val="bottom"/>
          </w:tcPr>
          <w:p w14:paraId="42078933" w14:textId="77777777" w:rsidR="00497033" w:rsidRPr="00E630A2" w:rsidRDefault="00497033" w:rsidP="00291BF5">
            <w:pPr>
              <w:rPr>
                <w:b/>
                <w:bCs/>
                <w:sz w:val="20"/>
                <w:szCs w:val="20"/>
              </w:rPr>
            </w:pPr>
            <w:r w:rsidRPr="00E630A2">
              <w:rPr>
                <w:b/>
                <w:bCs/>
                <w:color w:val="000000"/>
                <w:sz w:val="20"/>
                <w:szCs w:val="20"/>
              </w:rPr>
              <w:t>Statistic</w:t>
            </w:r>
          </w:p>
        </w:tc>
        <w:tc>
          <w:tcPr>
            <w:tcW w:w="2433" w:type="dxa"/>
            <w:vAlign w:val="bottom"/>
          </w:tcPr>
          <w:p w14:paraId="36275294" w14:textId="77777777" w:rsidR="00497033" w:rsidRPr="003128B8" w:rsidRDefault="00497033" w:rsidP="00291BF5">
            <w:pPr>
              <w:rPr>
                <w:color w:val="000000"/>
                <w:sz w:val="20"/>
                <w:szCs w:val="20"/>
              </w:rPr>
            </w:pPr>
            <w:r w:rsidRPr="00894E88">
              <w:rPr>
                <w:b/>
                <w:bCs/>
                <w:color w:val="000000"/>
                <w:sz w:val="20"/>
                <w:szCs w:val="20"/>
              </w:rPr>
              <w:t>WOODLAND</w:t>
            </w:r>
          </w:p>
        </w:tc>
        <w:tc>
          <w:tcPr>
            <w:tcW w:w="1260" w:type="dxa"/>
            <w:vAlign w:val="bottom"/>
          </w:tcPr>
          <w:p w14:paraId="1D97C492" w14:textId="77777777" w:rsidR="00497033" w:rsidRPr="00E630A2" w:rsidRDefault="00497033" w:rsidP="00291BF5">
            <w:pPr>
              <w:rPr>
                <w:b/>
                <w:bCs/>
                <w:color w:val="000000"/>
                <w:sz w:val="20"/>
                <w:szCs w:val="20"/>
              </w:rPr>
            </w:pPr>
            <w:r w:rsidRPr="00E630A2">
              <w:rPr>
                <w:b/>
                <w:bCs/>
                <w:color w:val="000000"/>
                <w:sz w:val="20"/>
                <w:szCs w:val="20"/>
              </w:rPr>
              <w:t>Statistic</w:t>
            </w:r>
          </w:p>
        </w:tc>
      </w:tr>
      <w:tr w:rsidR="00497033" w:rsidRPr="003128B8" w14:paraId="2B60D582" w14:textId="77777777" w:rsidTr="00291BF5">
        <w:tc>
          <w:tcPr>
            <w:tcW w:w="2785" w:type="dxa"/>
            <w:vAlign w:val="bottom"/>
          </w:tcPr>
          <w:p w14:paraId="1D90959A" w14:textId="77777777" w:rsidR="00497033" w:rsidRPr="003128B8" w:rsidRDefault="00497033" w:rsidP="00291BF5">
            <w:pPr>
              <w:rPr>
                <w:sz w:val="20"/>
                <w:szCs w:val="20"/>
              </w:rPr>
            </w:pPr>
            <w:r w:rsidRPr="003128B8">
              <w:rPr>
                <w:color w:val="000000"/>
                <w:sz w:val="20"/>
                <w:szCs w:val="20"/>
              </w:rPr>
              <w:t>Augochlorella.aurata</w:t>
            </w:r>
          </w:p>
        </w:tc>
        <w:tc>
          <w:tcPr>
            <w:tcW w:w="1260" w:type="dxa"/>
            <w:vAlign w:val="bottom"/>
          </w:tcPr>
          <w:p w14:paraId="4EC7E858" w14:textId="77777777" w:rsidR="00497033" w:rsidRPr="003128B8" w:rsidRDefault="00497033" w:rsidP="00291BF5">
            <w:pPr>
              <w:rPr>
                <w:sz w:val="20"/>
                <w:szCs w:val="20"/>
              </w:rPr>
            </w:pPr>
            <w:r w:rsidRPr="003128B8">
              <w:rPr>
                <w:color w:val="000000"/>
                <w:sz w:val="20"/>
                <w:szCs w:val="20"/>
              </w:rPr>
              <w:t>0.882**</w:t>
            </w:r>
          </w:p>
        </w:tc>
        <w:tc>
          <w:tcPr>
            <w:tcW w:w="2433" w:type="dxa"/>
            <w:vAlign w:val="bottom"/>
          </w:tcPr>
          <w:p w14:paraId="66296909" w14:textId="77777777" w:rsidR="00497033" w:rsidRPr="003128B8" w:rsidRDefault="00497033" w:rsidP="00291BF5">
            <w:pPr>
              <w:rPr>
                <w:color w:val="000000"/>
                <w:sz w:val="20"/>
                <w:szCs w:val="20"/>
              </w:rPr>
            </w:pPr>
            <w:r w:rsidRPr="003128B8">
              <w:rPr>
                <w:color w:val="000000"/>
                <w:sz w:val="20"/>
                <w:szCs w:val="20"/>
              </w:rPr>
              <w:t>Lasioglossum.subviridatum</w:t>
            </w:r>
          </w:p>
        </w:tc>
        <w:tc>
          <w:tcPr>
            <w:tcW w:w="1260" w:type="dxa"/>
            <w:vAlign w:val="bottom"/>
          </w:tcPr>
          <w:p w14:paraId="5DAF5BC7" w14:textId="77777777" w:rsidR="00497033" w:rsidRPr="003128B8" w:rsidRDefault="00497033" w:rsidP="00291BF5">
            <w:pPr>
              <w:rPr>
                <w:color w:val="000000"/>
                <w:sz w:val="20"/>
                <w:szCs w:val="20"/>
              </w:rPr>
            </w:pPr>
            <w:r w:rsidRPr="003128B8">
              <w:rPr>
                <w:color w:val="000000"/>
                <w:sz w:val="20"/>
                <w:szCs w:val="20"/>
              </w:rPr>
              <w:t>0.566*</w:t>
            </w:r>
          </w:p>
        </w:tc>
      </w:tr>
      <w:tr w:rsidR="00497033" w:rsidRPr="003128B8" w14:paraId="6F0E2A8C" w14:textId="77777777" w:rsidTr="00291BF5">
        <w:tc>
          <w:tcPr>
            <w:tcW w:w="2785" w:type="dxa"/>
            <w:vAlign w:val="bottom"/>
          </w:tcPr>
          <w:p w14:paraId="3CEBAB80" w14:textId="77777777" w:rsidR="00497033" w:rsidRPr="003128B8" w:rsidRDefault="00497033" w:rsidP="00291BF5">
            <w:pPr>
              <w:rPr>
                <w:sz w:val="20"/>
                <w:szCs w:val="20"/>
              </w:rPr>
            </w:pPr>
            <w:r w:rsidRPr="003128B8">
              <w:rPr>
                <w:color w:val="000000"/>
                <w:sz w:val="20"/>
                <w:szCs w:val="20"/>
              </w:rPr>
              <w:t>Agapostemon.virescens</w:t>
            </w:r>
          </w:p>
        </w:tc>
        <w:tc>
          <w:tcPr>
            <w:tcW w:w="1260" w:type="dxa"/>
            <w:vAlign w:val="bottom"/>
          </w:tcPr>
          <w:p w14:paraId="381F2E15" w14:textId="77777777" w:rsidR="00497033" w:rsidRPr="003128B8" w:rsidRDefault="00497033" w:rsidP="00291BF5">
            <w:pPr>
              <w:rPr>
                <w:sz w:val="20"/>
                <w:szCs w:val="20"/>
              </w:rPr>
            </w:pPr>
            <w:r w:rsidRPr="003128B8">
              <w:rPr>
                <w:color w:val="000000"/>
                <w:sz w:val="20"/>
                <w:szCs w:val="20"/>
              </w:rPr>
              <w:t>0.843***</w:t>
            </w:r>
          </w:p>
        </w:tc>
        <w:tc>
          <w:tcPr>
            <w:tcW w:w="2433" w:type="dxa"/>
            <w:vAlign w:val="bottom"/>
          </w:tcPr>
          <w:p w14:paraId="1F37BAA4" w14:textId="77777777" w:rsidR="00497033" w:rsidRPr="003128B8" w:rsidRDefault="00497033" w:rsidP="00291BF5">
            <w:pPr>
              <w:rPr>
                <w:color w:val="000000"/>
                <w:sz w:val="20"/>
                <w:szCs w:val="20"/>
              </w:rPr>
            </w:pPr>
            <w:r w:rsidRPr="003128B8">
              <w:rPr>
                <w:color w:val="000000"/>
                <w:sz w:val="20"/>
                <w:szCs w:val="20"/>
              </w:rPr>
              <w:t>Sphecodes.mandibularis</w:t>
            </w:r>
          </w:p>
        </w:tc>
        <w:tc>
          <w:tcPr>
            <w:tcW w:w="1260" w:type="dxa"/>
            <w:vAlign w:val="bottom"/>
          </w:tcPr>
          <w:p w14:paraId="37FFE558" w14:textId="77777777" w:rsidR="00497033" w:rsidRPr="003128B8" w:rsidRDefault="00497033" w:rsidP="00291BF5">
            <w:pPr>
              <w:rPr>
                <w:color w:val="000000"/>
                <w:sz w:val="20"/>
                <w:szCs w:val="20"/>
              </w:rPr>
            </w:pPr>
            <w:r w:rsidRPr="003128B8">
              <w:rPr>
                <w:color w:val="000000"/>
                <w:sz w:val="20"/>
                <w:szCs w:val="20"/>
              </w:rPr>
              <w:t>0.551*</w:t>
            </w:r>
          </w:p>
        </w:tc>
      </w:tr>
      <w:tr w:rsidR="00497033" w:rsidRPr="003128B8" w14:paraId="4D080426" w14:textId="77777777" w:rsidTr="00291BF5">
        <w:tc>
          <w:tcPr>
            <w:tcW w:w="2785" w:type="dxa"/>
            <w:vAlign w:val="bottom"/>
          </w:tcPr>
          <w:p w14:paraId="0D8324F0" w14:textId="77777777" w:rsidR="00497033" w:rsidRPr="003128B8" w:rsidRDefault="00497033" w:rsidP="00291BF5">
            <w:pPr>
              <w:rPr>
                <w:sz w:val="20"/>
                <w:szCs w:val="20"/>
              </w:rPr>
            </w:pPr>
            <w:r w:rsidRPr="003128B8">
              <w:rPr>
                <w:color w:val="000000"/>
                <w:sz w:val="20"/>
                <w:szCs w:val="20"/>
              </w:rPr>
              <w:t>Lasioglossum.oceanicum</w:t>
            </w:r>
          </w:p>
        </w:tc>
        <w:tc>
          <w:tcPr>
            <w:tcW w:w="1260" w:type="dxa"/>
            <w:vAlign w:val="bottom"/>
          </w:tcPr>
          <w:p w14:paraId="7B2CCA33" w14:textId="77777777" w:rsidR="00497033" w:rsidRPr="003128B8" w:rsidRDefault="00497033" w:rsidP="00291BF5">
            <w:pPr>
              <w:rPr>
                <w:sz w:val="20"/>
                <w:szCs w:val="20"/>
              </w:rPr>
            </w:pPr>
            <w:r w:rsidRPr="003128B8">
              <w:rPr>
                <w:color w:val="000000"/>
                <w:sz w:val="20"/>
                <w:szCs w:val="20"/>
              </w:rPr>
              <w:t>0.707**</w:t>
            </w:r>
          </w:p>
        </w:tc>
        <w:tc>
          <w:tcPr>
            <w:tcW w:w="2433" w:type="dxa"/>
            <w:vAlign w:val="bottom"/>
          </w:tcPr>
          <w:p w14:paraId="0055FD85" w14:textId="77777777" w:rsidR="00497033" w:rsidRPr="003128B8" w:rsidRDefault="00497033" w:rsidP="00291BF5">
            <w:pPr>
              <w:rPr>
                <w:color w:val="000000"/>
                <w:sz w:val="20"/>
                <w:szCs w:val="20"/>
              </w:rPr>
            </w:pPr>
          </w:p>
        </w:tc>
        <w:tc>
          <w:tcPr>
            <w:tcW w:w="1260" w:type="dxa"/>
            <w:vAlign w:val="bottom"/>
          </w:tcPr>
          <w:p w14:paraId="7DEB7582" w14:textId="77777777" w:rsidR="00497033" w:rsidRPr="003128B8" w:rsidRDefault="00497033" w:rsidP="00291BF5">
            <w:pPr>
              <w:rPr>
                <w:color w:val="000000"/>
                <w:sz w:val="20"/>
                <w:szCs w:val="20"/>
              </w:rPr>
            </w:pPr>
          </w:p>
        </w:tc>
      </w:tr>
      <w:tr w:rsidR="00497033" w:rsidRPr="003128B8" w14:paraId="25ABE10E" w14:textId="77777777" w:rsidTr="00291BF5">
        <w:tc>
          <w:tcPr>
            <w:tcW w:w="2785" w:type="dxa"/>
            <w:vAlign w:val="bottom"/>
          </w:tcPr>
          <w:p w14:paraId="4793FAB3" w14:textId="77777777" w:rsidR="00497033" w:rsidRPr="003128B8" w:rsidRDefault="00497033" w:rsidP="00291BF5">
            <w:pPr>
              <w:rPr>
                <w:sz w:val="20"/>
                <w:szCs w:val="20"/>
              </w:rPr>
            </w:pPr>
            <w:r w:rsidRPr="003128B8">
              <w:rPr>
                <w:color w:val="000000"/>
                <w:sz w:val="20"/>
                <w:szCs w:val="20"/>
              </w:rPr>
              <w:t>Megachile.brevis</w:t>
            </w:r>
          </w:p>
        </w:tc>
        <w:tc>
          <w:tcPr>
            <w:tcW w:w="1260" w:type="dxa"/>
            <w:vAlign w:val="bottom"/>
          </w:tcPr>
          <w:p w14:paraId="13057727" w14:textId="77777777" w:rsidR="00497033" w:rsidRPr="003128B8" w:rsidRDefault="00497033" w:rsidP="00291BF5">
            <w:pPr>
              <w:rPr>
                <w:sz w:val="20"/>
                <w:szCs w:val="20"/>
              </w:rPr>
            </w:pPr>
            <w:r w:rsidRPr="003128B8">
              <w:rPr>
                <w:color w:val="000000"/>
                <w:sz w:val="20"/>
                <w:szCs w:val="20"/>
              </w:rPr>
              <w:t>0.7***</w:t>
            </w:r>
          </w:p>
        </w:tc>
        <w:tc>
          <w:tcPr>
            <w:tcW w:w="2433" w:type="dxa"/>
            <w:vAlign w:val="bottom"/>
          </w:tcPr>
          <w:p w14:paraId="53B8C9A4" w14:textId="77777777" w:rsidR="00497033" w:rsidRPr="00894E88" w:rsidRDefault="00497033" w:rsidP="00291BF5">
            <w:pPr>
              <w:rPr>
                <w:b/>
                <w:bCs/>
                <w:color w:val="000000"/>
                <w:sz w:val="20"/>
                <w:szCs w:val="20"/>
              </w:rPr>
            </w:pPr>
          </w:p>
        </w:tc>
        <w:tc>
          <w:tcPr>
            <w:tcW w:w="1260" w:type="dxa"/>
            <w:vAlign w:val="bottom"/>
          </w:tcPr>
          <w:p w14:paraId="731C7470" w14:textId="77777777" w:rsidR="00497033" w:rsidRPr="003128B8" w:rsidRDefault="00497033" w:rsidP="00291BF5">
            <w:pPr>
              <w:rPr>
                <w:color w:val="000000"/>
                <w:sz w:val="20"/>
                <w:szCs w:val="20"/>
              </w:rPr>
            </w:pPr>
          </w:p>
        </w:tc>
      </w:tr>
      <w:tr w:rsidR="00497033" w:rsidRPr="003128B8" w14:paraId="3DFC201B" w14:textId="77777777" w:rsidTr="00291BF5">
        <w:tc>
          <w:tcPr>
            <w:tcW w:w="2785" w:type="dxa"/>
            <w:vAlign w:val="bottom"/>
          </w:tcPr>
          <w:p w14:paraId="4DE58D02" w14:textId="77777777" w:rsidR="00497033" w:rsidRPr="003128B8" w:rsidRDefault="00497033" w:rsidP="00291BF5">
            <w:pPr>
              <w:rPr>
                <w:sz w:val="20"/>
                <w:szCs w:val="20"/>
              </w:rPr>
            </w:pPr>
            <w:r w:rsidRPr="003128B8">
              <w:rPr>
                <w:color w:val="000000"/>
                <w:sz w:val="20"/>
                <w:szCs w:val="20"/>
              </w:rPr>
              <w:t>Andrena.carlini</w:t>
            </w:r>
          </w:p>
        </w:tc>
        <w:tc>
          <w:tcPr>
            <w:tcW w:w="1260" w:type="dxa"/>
            <w:vAlign w:val="bottom"/>
          </w:tcPr>
          <w:p w14:paraId="7A5F6508" w14:textId="77777777" w:rsidR="00497033" w:rsidRPr="003128B8" w:rsidRDefault="00497033" w:rsidP="00291BF5">
            <w:pPr>
              <w:rPr>
                <w:sz w:val="20"/>
                <w:szCs w:val="20"/>
              </w:rPr>
            </w:pPr>
            <w:r w:rsidRPr="003128B8">
              <w:rPr>
                <w:color w:val="000000"/>
                <w:sz w:val="20"/>
                <w:szCs w:val="20"/>
              </w:rPr>
              <w:t>0.685**</w:t>
            </w:r>
          </w:p>
        </w:tc>
        <w:tc>
          <w:tcPr>
            <w:tcW w:w="2433" w:type="dxa"/>
            <w:vAlign w:val="bottom"/>
          </w:tcPr>
          <w:p w14:paraId="38B3E5E8" w14:textId="77777777" w:rsidR="00497033" w:rsidRPr="003128B8" w:rsidRDefault="00497033" w:rsidP="00291BF5">
            <w:pPr>
              <w:rPr>
                <w:color w:val="000000"/>
                <w:sz w:val="20"/>
                <w:szCs w:val="20"/>
              </w:rPr>
            </w:pPr>
          </w:p>
        </w:tc>
        <w:tc>
          <w:tcPr>
            <w:tcW w:w="1260" w:type="dxa"/>
            <w:vAlign w:val="bottom"/>
          </w:tcPr>
          <w:p w14:paraId="6887D4D0" w14:textId="77777777" w:rsidR="00497033" w:rsidRPr="003128B8" w:rsidRDefault="00497033" w:rsidP="00291BF5">
            <w:pPr>
              <w:rPr>
                <w:color w:val="000000"/>
                <w:sz w:val="20"/>
                <w:szCs w:val="20"/>
              </w:rPr>
            </w:pPr>
          </w:p>
        </w:tc>
      </w:tr>
      <w:tr w:rsidR="00497033" w:rsidRPr="003128B8" w14:paraId="12A37E2A" w14:textId="77777777" w:rsidTr="00291BF5">
        <w:tc>
          <w:tcPr>
            <w:tcW w:w="2785" w:type="dxa"/>
            <w:vAlign w:val="bottom"/>
          </w:tcPr>
          <w:p w14:paraId="0C687EE8" w14:textId="77777777" w:rsidR="00497033" w:rsidRPr="003128B8" w:rsidRDefault="00497033" w:rsidP="00291BF5">
            <w:pPr>
              <w:rPr>
                <w:sz w:val="20"/>
                <w:szCs w:val="20"/>
              </w:rPr>
            </w:pPr>
            <w:r w:rsidRPr="003128B8">
              <w:rPr>
                <w:color w:val="000000"/>
                <w:sz w:val="20"/>
                <w:szCs w:val="20"/>
              </w:rPr>
              <w:t>Lasioglossum.acuminatum</w:t>
            </w:r>
          </w:p>
        </w:tc>
        <w:tc>
          <w:tcPr>
            <w:tcW w:w="1260" w:type="dxa"/>
            <w:vAlign w:val="bottom"/>
          </w:tcPr>
          <w:p w14:paraId="1FD94E9E" w14:textId="77777777" w:rsidR="00497033" w:rsidRPr="003128B8" w:rsidRDefault="00497033" w:rsidP="00291BF5">
            <w:pPr>
              <w:rPr>
                <w:sz w:val="20"/>
                <w:szCs w:val="20"/>
              </w:rPr>
            </w:pPr>
            <w:r w:rsidRPr="003128B8">
              <w:rPr>
                <w:color w:val="000000"/>
                <w:sz w:val="20"/>
                <w:szCs w:val="20"/>
              </w:rPr>
              <w:t>0.667*</w:t>
            </w:r>
          </w:p>
        </w:tc>
        <w:tc>
          <w:tcPr>
            <w:tcW w:w="2433" w:type="dxa"/>
            <w:vAlign w:val="bottom"/>
          </w:tcPr>
          <w:p w14:paraId="6EA9D00C" w14:textId="77777777" w:rsidR="00497033" w:rsidRPr="003128B8" w:rsidRDefault="00497033" w:rsidP="00291BF5">
            <w:pPr>
              <w:rPr>
                <w:color w:val="000000"/>
                <w:sz w:val="20"/>
                <w:szCs w:val="20"/>
              </w:rPr>
            </w:pPr>
          </w:p>
        </w:tc>
        <w:tc>
          <w:tcPr>
            <w:tcW w:w="1260" w:type="dxa"/>
            <w:vAlign w:val="bottom"/>
          </w:tcPr>
          <w:p w14:paraId="039F5599" w14:textId="77777777" w:rsidR="00497033" w:rsidRPr="003128B8" w:rsidRDefault="00497033" w:rsidP="00291BF5">
            <w:pPr>
              <w:rPr>
                <w:color w:val="000000"/>
                <w:sz w:val="20"/>
                <w:szCs w:val="20"/>
              </w:rPr>
            </w:pPr>
          </w:p>
        </w:tc>
      </w:tr>
      <w:tr w:rsidR="00497033" w:rsidRPr="003128B8" w14:paraId="32AAC9C2" w14:textId="77777777" w:rsidTr="00291BF5">
        <w:tc>
          <w:tcPr>
            <w:tcW w:w="2785" w:type="dxa"/>
            <w:vAlign w:val="bottom"/>
          </w:tcPr>
          <w:p w14:paraId="252BD1D9" w14:textId="77777777" w:rsidR="00497033" w:rsidRPr="003128B8" w:rsidRDefault="00497033" w:rsidP="00291BF5">
            <w:pPr>
              <w:rPr>
                <w:sz w:val="20"/>
                <w:szCs w:val="20"/>
              </w:rPr>
            </w:pPr>
            <w:r w:rsidRPr="003128B8">
              <w:rPr>
                <w:color w:val="000000"/>
                <w:sz w:val="20"/>
                <w:szCs w:val="20"/>
              </w:rPr>
              <w:t>Nomada.articulata</w:t>
            </w:r>
          </w:p>
        </w:tc>
        <w:tc>
          <w:tcPr>
            <w:tcW w:w="1260" w:type="dxa"/>
            <w:vAlign w:val="bottom"/>
          </w:tcPr>
          <w:p w14:paraId="1D1E3B57" w14:textId="77777777" w:rsidR="00497033" w:rsidRPr="003128B8" w:rsidRDefault="00497033" w:rsidP="00291BF5">
            <w:pPr>
              <w:rPr>
                <w:sz w:val="20"/>
                <w:szCs w:val="20"/>
              </w:rPr>
            </w:pPr>
            <w:r w:rsidRPr="003128B8">
              <w:rPr>
                <w:color w:val="000000"/>
                <w:sz w:val="20"/>
                <w:szCs w:val="20"/>
              </w:rPr>
              <w:t>0.593*</w:t>
            </w:r>
          </w:p>
        </w:tc>
        <w:tc>
          <w:tcPr>
            <w:tcW w:w="2433" w:type="dxa"/>
            <w:vAlign w:val="bottom"/>
          </w:tcPr>
          <w:p w14:paraId="2BD7335A" w14:textId="77777777" w:rsidR="00497033" w:rsidRPr="003128B8" w:rsidRDefault="00497033" w:rsidP="00291BF5">
            <w:pPr>
              <w:rPr>
                <w:color w:val="000000"/>
                <w:sz w:val="20"/>
                <w:szCs w:val="20"/>
              </w:rPr>
            </w:pPr>
          </w:p>
        </w:tc>
        <w:tc>
          <w:tcPr>
            <w:tcW w:w="1260" w:type="dxa"/>
            <w:vAlign w:val="bottom"/>
          </w:tcPr>
          <w:p w14:paraId="79D9C6C1" w14:textId="77777777" w:rsidR="00497033" w:rsidRPr="003128B8" w:rsidRDefault="00497033" w:rsidP="00291BF5">
            <w:pPr>
              <w:rPr>
                <w:color w:val="000000"/>
                <w:sz w:val="20"/>
                <w:szCs w:val="20"/>
              </w:rPr>
            </w:pPr>
          </w:p>
        </w:tc>
      </w:tr>
      <w:tr w:rsidR="00497033" w:rsidRPr="003128B8" w14:paraId="3EE37A68" w14:textId="77777777" w:rsidTr="00291BF5">
        <w:tc>
          <w:tcPr>
            <w:tcW w:w="2785" w:type="dxa"/>
            <w:vAlign w:val="bottom"/>
          </w:tcPr>
          <w:p w14:paraId="5D0AE3D4" w14:textId="77777777" w:rsidR="00497033" w:rsidRPr="003128B8" w:rsidRDefault="00497033" w:rsidP="00291BF5">
            <w:pPr>
              <w:rPr>
                <w:color w:val="000000"/>
                <w:sz w:val="20"/>
                <w:szCs w:val="20"/>
              </w:rPr>
            </w:pPr>
            <w:r w:rsidRPr="003128B8">
              <w:rPr>
                <w:color w:val="000000"/>
                <w:sz w:val="20"/>
                <w:szCs w:val="20"/>
              </w:rPr>
              <w:t>Lasioglossum.zonulum</w:t>
            </w:r>
          </w:p>
        </w:tc>
        <w:tc>
          <w:tcPr>
            <w:tcW w:w="1260" w:type="dxa"/>
            <w:vAlign w:val="bottom"/>
          </w:tcPr>
          <w:p w14:paraId="05D31961" w14:textId="77777777" w:rsidR="00497033" w:rsidRPr="003128B8" w:rsidRDefault="00497033" w:rsidP="00291BF5">
            <w:pPr>
              <w:rPr>
                <w:color w:val="000000"/>
                <w:sz w:val="20"/>
                <w:szCs w:val="20"/>
              </w:rPr>
            </w:pPr>
            <w:r w:rsidRPr="003128B8">
              <w:rPr>
                <w:color w:val="000000"/>
                <w:sz w:val="20"/>
                <w:szCs w:val="20"/>
              </w:rPr>
              <w:t>0.527*</w:t>
            </w:r>
          </w:p>
        </w:tc>
        <w:tc>
          <w:tcPr>
            <w:tcW w:w="2433" w:type="dxa"/>
            <w:vAlign w:val="bottom"/>
          </w:tcPr>
          <w:p w14:paraId="0E815E28" w14:textId="77777777" w:rsidR="00497033" w:rsidRPr="003128B8" w:rsidRDefault="00497033" w:rsidP="00291BF5">
            <w:pPr>
              <w:rPr>
                <w:color w:val="000000"/>
                <w:sz w:val="20"/>
                <w:szCs w:val="20"/>
              </w:rPr>
            </w:pPr>
          </w:p>
        </w:tc>
        <w:tc>
          <w:tcPr>
            <w:tcW w:w="1260" w:type="dxa"/>
            <w:vAlign w:val="bottom"/>
          </w:tcPr>
          <w:p w14:paraId="1405D5B0" w14:textId="77777777" w:rsidR="00497033" w:rsidRPr="003128B8" w:rsidRDefault="00497033" w:rsidP="00291BF5">
            <w:pPr>
              <w:rPr>
                <w:color w:val="000000"/>
                <w:sz w:val="20"/>
                <w:szCs w:val="20"/>
              </w:rPr>
            </w:pPr>
          </w:p>
        </w:tc>
      </w:tr>
      <w:tr w:rsidR="00497033" w:rsidRPr="003128B8" w14:paraId="496D7BA7" w14:textId="77777777" w:rsidTr="00291BF5">
        <w:tc>
          <w:tcPr>
            <w:tcW w:w="2785" w:type="dxa"/>
            <w:vAlign w:val="bottom"/>
          </w:tcPr>
          <w:p w14:paraId="37DBCDD6" w14:textId="77777777" w:rsidR="00497033" w:rsidRPr="003128B8" w:rsidRDefault="00497033" w:rsidP="00291BF5">
            <w:pPr>
              <w:rPr>
                <w:color w:val="000000"/>
                <w:sz w:val="20"/>
                <w:szCs w:val="20"/>
              </w:rPr>
            </w:pPr>
            <w:r w:rsidRPr="003128B8">
              <w:rPr>
                <w:color w:val="000000"/>
                <w:sz w:val="20"/>
                <w:szCs w:val="20"/>
              </w:rPr>
              <w:t>Nomada.denticulata</w:t>
            </w:r>
          </w:p>
        </w:tc>
        <w:tc>
          <w:tcPr>
            <w:tcW w:w="1260" w:type="dxa"/>
            <w:vAlign w:val="bottom"/>
          </w:tcPr>
          <w:p w14:paraId="06744D5B" w14:textId="77777777" w:rsidR="00497033" w:rsidRPr="003128B8" w:rsidRDefault="00497033" w:rsidP="00291BF5">
            <w:pPr>
              <w:rPr>
                <w:color w:val="000000"/>
                <w:sz w:val="20"/>
                <w:szCs w:val="20"/>
              </w:rPr>
            </w:pPr>
            <w:r w:rsidRPr="003128B8">
              <w:rPr>
                <w:color w:val="000000"/>
                <w:sz w:val="20"/>
                <w:szCs w:val="20"/>
              </w:rPr>
              <w:t>0.471*</w:t>
            </w:r>
          </w:p>
        </w:tc>
        <w:tc>
          <w:tcPr>
            <w:tcW w:w="2433" w:type="dxa"/>
            <w:vAlign w:val="bottom"/>
          </w:tcPr>
          <w:p w14:paraId="36C861E5" w14:textId="77777777" w:rsidR="00497033" w:rsidRPr="003128B8" w:rsidRDefault="00497033" w:rsidP="00291BF5">
            <w:pPr>
              <w:rPr>
                <w:color w:val="000000"/>
                <w:sz w:val="20"/>
                <w:szCs w:val="20"/>
              </w:rPr>
            </w:pPr>
          </w:p>
        </w:tc>
        <w:tc>
          <w:tcPr>
            <w:tcW w:w="1260" w:type="dxa"/>
            <w:vAlign w:val="bottom"/>
          </w:tcPr>
          <w:p w14:paraId="40604CC2" w14:textId="77777777" w:rsidR="00497033" w:rsidRPr="003128B8" w:rsidRDefault="00497033" w:rsidP="00291BF5">
            <w:pPr>
              <w:rPr>
                <w:color w:val="000000"/>
                <w:sz w:val="20"/>
                <w:szCs w:val="20"/>
              </w:rPr>
            </w:pPr>
          </w:p>
        </w:tc>
      </w:tr>
    </w:tbl>
    <w:p w14:paraId="082D92F5" w14:textId="77777777" w:rsidR="00497033" w:rsidRPr="00A53FA4" w:rsidRDefault="00497033" w:rsidP="00497033"/>
    <w:p w14:paraId="2FBBC32A" w14:textId="38D45D09" w:rsidR="00450791" w:rsidRDefault="00450791" w:rsidP="00450791">
      <w:pPr>
        <w:pStyle w:val="Caption"/>
        <w:keepNext/>
      </w:pPr>
      <w:r>
        <w:t xml:space="preserve">Table </w:t>
      </w:r>
      <w:fldSimple w:instr=" SEQ Table \* ARABIC ">
        <w:r w:rsidR="00324961">
          <w:rPr>
            <w:noProof/>
          </w:rPr>
          <w:t>4</w:t>
        </w:r>
      </w:fldSimple>
      <w:r>
        <w:t>. Indicator species analysis of NMDS of bee species composition by ecoregion.</w:t>
      </w:r>
    </w:p>
    <w:tbl>
      <w:tblPr>
        <w:tblStyle w:val="TableGrid"/>
        <w:tblW w:w="0" w:type="auto"/>
        <w:tblLook w:val="04A0" w:firstRow="1" w:lastRow="0" w:firstColumn="1" w:lastColumn="0" w:noHBand="0" w:noVBand="1"/>
      </w:tblPr>
      <w:tblGrid>
        <w:gridCol w:w="3348"/>
        <w:gridCol w:w="1350"/>
      </w:tblGrid>
      <w:tr w:rsidR="00450791" w:rsidRPr="009E042F" w14:paraId="346A78CE" w14:textId="41BB5212" w:rsidTr="00450791">
        <w:tc>
          <w:tcPr>
            <w:tcW w:w="3348" w:type="dxa"/>
            <w:vAlign w:val="bottom"/>
          </w:tcPr>
          <w:p w14:paraId="51323AEA" w14:textId="77777777" w:rsidR="00450791" w:rsidRPr="009E042F" w:rsidRDefault="00450791" w:rsidP="00291BF5">
            <w:pPr>
              <w:rPr>
                <w:sz w:val="20"/>
                <w:szCs w:val="20"/>
              </w:rPr>
            </w:pPr>
            <w:r w:rsidRPr="009E042F">
              <w:rPr>
                <w:b/>
                <w:bCs/>
                <w:color w:val="000000"/>
                <w:sz w:val="20"/>
                <w:szCs w:val="20"/>
              </w:rPr>
              <w:t>ATLANTIC COASTAL PINE BARRENS</w:t>
            </w:r>
          </w:p>
        </w:tc>
        <w:tc>
          <w:tcPr>
            <w:tcW w:w="1350" w:type="dxa"/>
            <w:vAlign w:val="bottom"/>
          </w:tcPr>
          <w:p w14:paraId="0F0B0278" w14:textId="77777777" w:rsidR="00450791" w:rsidRPr="009E042F" w:rsidRDefault="00450791" w:rsidP="00291BF5">
            <w:pPr>
              <w:rPr>
                <w:sz w:val="20"/>
                <w:szCs w:val="20"/>
              </w:rPr>
            </w:pPr>
            <w:r w:rsidRPr="00E630A2">
              <w:rPr>
                <w:b/>
                <w:bCs/>
                <w:color w:val="000000"/>
                <w:sz w:val="20"/>
                <w:szCs w:val="20"/>
              </w:rPr>
              <w:t>Statistic</w:t>
            </w:r>
          </w:p>
        </w:tc>
      </w:tr>
      <w:tr w:rsidR="00450791" w:rsidRPr="009E042F" w14:paraId="24C7239C" w14:textId="5631C15F" w:rsidTr="00450791">
        <w:tc>
          <w:tcPr>
            <w:tcW w:w="3348" w:type="dxa"/>
            <w:vAlign w:val="bottom"/>
          </w:tcPr>
          <w:p w14:paraId="73A94E0D" w14:textId="77777777" w:rsidR="00450791" w:rsidRPr="009E042F" w:rsidRDefault="00450791" w:rsidP="00291BF5">
            <w:pPr>
              <w:rPr>
                <w:sz w:val="20"/>
                <w:szCs w:val="20"/>
              </w:rPr>
            </w:pPr>
            <w:r w:rsidRPr="009E042F">
              <w:rPr>
                <w:color w:val="000000"/>
                <w:sz w:val="20"/>
                <w:szCs w:val="20"/>
              </w:rPr>
              <w:t>Lasioglossum.oceanicum</w:t>
            </w:r>
          </w:p>
        </w:tc>
        <w:tc>
          <w:tcPr>
            <w:tcW w:w="1350" w:type="dxa"/>
            <w:vAlign w:val="bottom"/>
          </w:tcPr>
          <w:p w14:paraId="4124330C" w14:textId="77777777" w:rsidR="00450791" w:rsidRPr="009E042F" w:rsidRDefault="00450791" w:rsidP="00291BF5">
            <w:pPr>
              <w:rPr>
                <w:sz w:val="20"/>
                <w:szCs w:val="20"/>
              </w:rPr>
            </w:pPr>
            <w:r w:rsidRPr="009E042F">
              <w:rPr>
                <w:color w:val="000000"/>
                <w:sz w:val="20"/>
                <w:szCs w:val="20"/>
              </w:rPr>
              <w:t>0.864*</w:t>
            </w:r>
          </w:p>
        </w:tc>
      </w:tr>
      <w:tr w:rsidR="00450791" w:rsidRPr="009E042F" w14:paraId="2841DBA5" w14:textId="6346B865" w:rsidTr="00450791">
        <w:tc>
          <w:tcPr>
            <w:tcW w:w="3348" w:type="dxa"/>
            <w:vAlign w:val="bottom"/>
          </w:tcPr>
          <w:p w14:paraId="06ADDFC2" w14:textId="77777777" w:rsidR="00450791" w:rsidRPr="009E042F" w:rsidRDefault="00450791" w:rsidP="00291BF5">
            <w:pPr>
              <w:rPr>
                <w:sz w:val="20"/>
                <w:szCs w:val="20"/>
              </w:rPr>
            </w:pPr>
            <w:r w:rsidRPr="009E042F">
              <w:rPr>
                <w:color w:val="000000"/>
                <w:sz w:val="20"/>
                <w:szCs w:val="20"/>
              </w:rPr>
              <w:t>Megachile.brevis</w:t>
            </w:r>
          </w:p>
        </w:tc>
        <w:tc>
          <w:tcPr>
            <w:tcW w:w="1350" w:type="dxa"/>
            <w:vAlign w:val="bottom"/>
          </w:tcPr>
          <w:p w14:paraId="576DBEE9" w14:textId="77777777" w:rsidR="00450791" w:rsidRPr="009E042F" w:rsidRDefault="00450791" w:rsidP="00291BF5">
            <w:pPr>
              <w:rPr>
                <w:sz w:val="20"/>
                <w:szCs w:val="20"/>
              </w:rPr>
            </w:pPr>
            <w:r w:rsidRPr="009E042F">
              <w:rPr>
                <w:color w:val="000000"/>
                <w:sz w:val="20"/>
                <w:szCs w:val="20"/>
              </w:rPr>
              <w:t>0.841*</w:t>
            </w:r>
          </w:p>
        </w:tc>
      </w:tr>
      <w:tr w:rsidR="00450791" w:rsidRPr="009E042F" w14:paraId="2D1ECE75" w14:textId="1164B9C8" w:rsidTr="00450791">
        <w:tc>
          <w:tcPr>
            <w:tcW w:w="3348" w:type="dxa"/>
            <w:vAlign w:val="bottom"/>
          </w:tcPr>
          <w:p w14:paraId="01940B1B" w14:textId="77777777" w:rsidR="00450791" w:rsidRPr="009E042F" w:rsidRDefault="00450791" w:rsidP="00291BF5">
            <w:pPr>
              <w:rPr>
                <w:b/>
                <w:bCs/>
                <w:sz w:val="20"/>
                <w:szCs w:val="20"/>
              </w:rPr>
            </w:pPr>
            <w:r w:rsidRPr="009E042F">
              <w:rPr>
                <w:b/>
                <w:bCs/>
                <w:color w:val="000000"/>
                <w:sz w:val="20"/>
                <w:szCs w:val="20"/>
              </w:rPr>
              <w:t>BLUE RIDGE</w:t>
            </w:r>
          </w:p>
        </w:tc>
        <w:tc>
          <w:tcPr>
            <w:tcW w:w="1350" w:type="dxa"/>
            <w:vAlign w:val="bottom"/>
          </w:tcPr>
          <w:p w14:paraId="277ACD32" w14:textId="77777777" w:rsidR="00450791" w:rsidRPr="009E042F" w:rsidRDefault="00450791" w:rsidP="00291BF5">
            <w:pPr>
              <w:rPr>
                <w:sz w:val="20"/>
                <w:szCs w:val="20"/>
              </w:rPr>
            </w:pPr>
          </w:p>
        </w:tc>
      </w:tr>
      <w:tr w:rsidR="00450791" w:rsidRPr="009E042F" w14:paraId="49F8EFF1" w14:textId="5B2C225E" w:rsidTr="00450791">
        <w:tc>
          <w:tcPr>
            <w:tcW w:w="3348" w:type="dxa"/>
            <w:vAlign w:val="bottom"/>
          </w:tcPr>
          <w:p w14:paraId="11E334F0" w14:textId="77777777" w:rsidR="00450791" w:rsidRPr="009E042F" w:rsidRDefault="00450791" w:rsidP="00291BF5">
            <w:pPr>
              <w:rPr>
                <w:sz w:val="20"/>
                <w:szCs w:val="20"/>
              </w:rPr>
            </w:pPr>
            <w:r w:rsidRPr="009E042F">
              <w:rPr>
                <w:color w:val="000000"/>
                <w:sz w:val="20"/>
                <w:szCs w:val="20"/>
              </w:rPr>
              <w:t>Augochlora.pura</w:t>
            </w:r>
          </w:p>
        </w:tc>
        <w:tc>
          <w:tcPr>
            <w:tcW w:w="1350" w:type="dxa"/>
            <w:vAlign w:val="bottom"/>
          </w:tcPr>
          <w:p w14:paraId="54728F86" w14:textId="77777777" w:rsidR="00450791" w:rsidRPr="009E042F" w:rsidRDefault="00450791" w:rsidP="00291BF5">
            <w:pPr>
              <w:rPr>
                <w:sz w:val="20"/>
                <w:szCs w:val="20"/>
              </w:rPr>
            </w:pPr>
            <w:r w:rsidRPr="009E042F">
              <w:rPr>
                <w:color w:val="000000"/>
                <w:sz w:val="20"/>
                <w:szCs w:val="20"/>
              </w:rPr>
              <w:t>0.84*</w:t>
            </w:r>
          </w:p>
        </w:tc>
      </w:tr>
      <w:tr w:rsidR="00450791" w:rsidRPr="009E042F" w14:paraId="5897A55C" w14:textId="7CE8788F" w:rsidTr="00450791">
        <w:tc>
          <w:tcPr>
            <w:tcW w:w="3348" w:type="dxa"/>
            <w:vAlign w:val="bottom"/>
          </w:tcPr>
          <w:p w14:paraId="6E19D40E" w14:textId="77777777" w:rsidR="00450791" w:rsidRPr="009E042F" w:rsidRDefault="00450791" w:rsidP="00291BF5">
            <w:pPr>
              <w:rPr>
                <w:sz w:val="20"/>
                <w:szCs w:val="20"/>
              </w:rPr>
            </w:pPr>
            <w:r w:rsidRPr="009E042F">
              <w:rPr>
                <w:b/>
                <w:bCs/>
                <w:color w:val="000000"/>
                <w:sz w:val="20"/>
                <w:szCs w:val="20"/>
              </w:rPr>
              <w:lastRenderedPageBreak/>
              <w:t>EASTERN GREAT LAKES LOWLANDS</w:t>
            </w:r>
          </w:p>
        </w:tc>
        <w:tc>
          <w:tcPr>
            <w:tcW w:w="1350" w:type="dxa"/>
            <w:vAlign w:val="bottom"/>
          </w:tcPr>
          <w:p w14:paraId="6FE8FF50" w14:textId="77777777" w:rsidR="00450791" w:rsidRPr="009E042F" w:rsidRDefault="00450791" w:rsidP="00291BF5">
            <w:pPr>
              <w:rPr>
                <w:sz w:val="20"/>
                <w:szCs w:val="20"/>
              </w:rPr>
            </w:pPr>
          </w:p>
        </w:tc>
      </w:tr>
      <w:tr w:rsidR="00450791" w:rsidRPr="009E042F" w14:paraId="1CF0349C" w14:textId="4FE9C230" w:rsidTr="00450791">
        <w:tc>
          <w:tcPr>
            <w:tcW w:w="3348" w:type="dxa"/>
            <w:vAlign w:val="bottom"/>
          </w:tcPr>
          <w:p w14:paraId="4CAF99A8" w14:textId="77777777" w:rsidR="00450791" w:rsidRPr="009E042F" w:rsidRDefault="00450791" w:rsidP="00291BF5">
            <w:pPr>
              <w:rPr>
                <w:sz w:val="20"/>
                <w:szCs w:val="20"/>
              </w:rPr>
            </w:pPr>
            <w:r w:rsidRPr="009E042F">
              <w:rPr>
                <w:color w:val="000000"/>
                <w:sz w:val="20"/>
                <w:szCs w:val="20"/>
              </w:rPr>
              <w:t>Agapostemon.splendens</w:t>
            </w:r>
          </w:p>
        </w:tc>
        <w:tc>
          <w:tcPr>
            <w:tcW w:w="1350" w:type="dxa"/>
            <w:vAlign w:val="bottom"/>
          </w:tcPr>
          <w:p w14:paraId="07A696B4" w14:textId="77777777" w:rsidR="00450791" w:rsidRPr="009E042F" w:rsidRDefault="00450791" w:rsidP="00291BF5">
            <w:pPr>
              <w:rPr>
                <w:sz w:val="20"/>
                <w:szCs w:val="20"/>
              </w:rPr>
            </w:pPr>
            <w:r w:rsidRPr="009E042F">
              <w:rPr>
                <w:color w:val="000000"/>
                <w:sz w:val="20"/>
                <w:szCs w:val="20"/>
              </w:rPr>
              <w:t>0.885*</w:t>
            </w:r>
          </w:p>
        </w:tc>
      </w:tr>
      <w:tr w:rsidR="00450791" w:rsidRPr="009E042F" w14:paraId="72163C4B" w14:textId="7C7CBE2F" w:rsidTr="00450791">
        <w:tc>
          <w:tcPr>
            <w:tcW w:w="3348" w:type="dxa"/>
            <w:vAlign w:val="bottom"/>
          </w:tcPr>
          <w:p w14:paraId="461F0782" w14:textId="77777777" w:rsidR="00450791" w:rsidRPr="009E042F" w:rsidRDefault="00450791" w:rsidP="00291BF5">
            <w:pPr>
              <w:rPr>
                <w:sz w:val="20"/>
                <w:szCs w:val="20"/>
              </w:rPr>
            </w:pPr>
            <w:r w:rsidRPr="009E042F">
              <w:rPr>
                <w:color w:val="000000"/>
                <w:sz w:val="20"/>
                <w:szCs w:val="20"/>
              </w:rPr>
              <w:t>Lasioglossum.zonulum</w:t>
            </w:r>
          </w:p>
        </w:tc>
        <w:tc>
          <w:tcPr>
            <w:tcW w:w="1350" w:type="dxa"/>
            <w:vAlign w:val="bottom"/>
          </w:tcPr>
          <w:p w14:paraId="2F6FE0F7" w14:textId="77777777" w:rsidR="00450791" w:rsidRPr="009E042F" w:rsidRDefault="00450791" w:rsidP="00291BF5">
            <w:pPr>
              <w:rPr>
                <w:sz w:val="20"/>
                <w:szCs w:val="20"/>
              </w:rPr>
            </w:pPr>
            <w:r w:rsidRPr="009E042F">
              <w:rPr>
                <w:color w:val="000000"/>
                <w:sz w:val="20"/>
                <w:szCs w:val="20"/>
              </w:rPr>
              <w:t>0.882*</w:t>
            </w:r>
          </w:p>
        </w:tc>
      </w:tr>
      <w:tr w:rsidR="00450791" w:rsidRPr="009E042F" w14:paraId="4FFE0BE0" w14:textId="03DF5B0B" w:rsidTr="00450791">
        <w:tc>
          <w:tcPr>
            <w:tcW w:w="3348" w:type="dxa"/>
            <w:vAlign w:val="bottom"/>
          </w:tcPr>
          <w:p w14:paraId="5A13FDE8" w14:textId="77777777" w:rsidR="00450791" w:rsidRPr="009E042F" w:rsidRDefault="00450791" w:rsidP="00291BF5">
            <w:pPr>
              <w:rPr>
                <w:sz w:val="20"/>
                <w:szCs w:val="20"/>
              </w:rPr>
            </w:pPr>
            <w:r w:rsidRPr="009E042F">
              <w:rPr>
                <w:color w:val="000000"/>
                <w:sz w:val="20"/>
                <w:szCs w:val="20"/>
              </w:rPr>
              <w:t>Lasioglossum.oblongum</w:t>
            </w:r>
          </w:p>
        </w:tc>
        <w:tc>
          <w:tcPr>
            <w:tcW w:w="1350" w:type="dxa"/>
            <w:vAlign w:val="bottom"/>
          </w:tcPr>
          <w:p w14:paraId="4C00A671" w14:textId="77777777" w:rsidR="00450791" w:rsidRPr="009E042F" w:rsidRDefault="00450791" w:rsidP="00291BF5">
            <w:pPr>
              <w:rPr>
                <w:sz w:val="20"/>
                <w:szCs w:val="20"/>
              </w:rPr>
            </w:pPr>
            <w:r w:rsidRPr="009E042F">
              <w:rPr>
                <w:color w:val="000000"/>
                <w:sz w:val="20"/>
                <w:szCs w:val="20"/>
              </w:rPr>
              <w:t>0.842*</w:t>
            </w:r>
          </w:p>
        </w:tc>
      </w:tr>
      <w:tr w:rsidR="00450791" w:rsidRPr="009E042F" w14:paraId="111FC040" w14:textId="65BF9FA3" w:rsidTr="00450791">
        <w:tc>
          <w:tcPr>
            <w:tcW w:w="3348" w:type="dxa"/>
            <w:vAlign w:val="bottom"/>
          </w:tcPr>
          <w:p w14:paraId="601A6D82" w14:textId="77777777" w:rsidR="00450791" w:rsidRPr="009E042F" w:rsidRDefault="00450791" w:rsidP="00291BF5">
            <w:pPr>
              <w:rPr>
                <w:sz w:val="20"/>
                <w:szCs w:val="20"/>
              </w:rPr>
            </w:pPr>
            <w:r w:rsidRPr="009E042F">
              <w:rPr>
                <w:b/>
                <w:bCs/>
                <w:color w:val="000000"/>
                <w:sz w:val="20"/>
                <w:szCs w:val="20"/>
              </w:rPr>
              <w:t>NORTHEASTERN HIGHLANDS</w:t>
            </w:r>
          </w:p>
        </w:tc>
        <w:tc>
          <w:tcPr>
            <w:tcW w:w="1350" w:type="dxa"/>
            <w:vAlign w:val="bottom"/>
          </w:tcPr>
          <w:p w14:paraId="70E80BF6" w14:textId="77777777" w:rsidR="00450791" w:rsidRPr="009E042F" w:rsidRDefault="00450791" w:rsidP="00291BF5">
            <w:pPr>
              <w:rPr>
                <w:sz w:val="20"/>
                <w:szCs w:val="20"/>
              </w:rPr>
            </w:pPr>
          </w:p>
        </w:tc>
      </w:tr>
      <w:tr w:rsidR="00450791" w:rsidRPr="009E042F" w14:paraId="440C97B2" w14:textId="7ECF17AD" w:rsidTr="00450791">
        <w:tc>
          <w:tcPr>
            <w:tcW w:w="3348" w:type="dxa"/>
            <w:vAlign w:val="bottom"/>
          </w:tcPr>
          <w:p w14:paraId="0A1F0FAD" w14:textId="77777777" w:rsidR="00450791" w:rsidRPr="009E042F" w:rsidRDefault="00450791" w:rsidP="00291BF5">
            <w:pPr>
              <w:rPr>
                <w:sz w:val="20"/>
                <w:szCs w:val="20"/>
              </w:rPr>
            </w:pPr>
            <w:r w:rsidRPr="009E042F">
              <w:rPr>
                <w:color w:val="000000"/>
                <w:sz w:val="20"/>
                <w:szCs w:val="20"/>
              </w:rPr>
              <w:t>Lasioglossum.fattigi</w:t>
            </w:r>
          </w:p>
        </w:tc>
        <w:tc>
          <w:tcPr>
            <w:tcW w:w="1350" w:type="dxa"/>
            <w:vAlign w:val="bottom"/>
          </w:tcPr>
          <w:p w14:paraId="64A90AB4" w14:textId="77777777" w:rsidR="00450791" w:rsidRPr="009E042F" w:rsidRDefault="00450791" w:rsidP="00291BF5">
            <w:pPr>
              <w:rPr>
                <w:sz w:val="20"/>
                <w:szCs w:val="20"/>
              </w:rPr>
            </w:pPr>
            <w:r w:rsidRPr="009E042F">
              <w:rPr>
                <w:color w:val="000000"/>
                <w:sz w:val="20"/>
                <w:szCs w:val="20"/>
              </w:rPr>
              <w:t>1*</w:t>
            </w:r>
          </w:p>
        </w:tc>
      </w:tr>
      <w:tr w:rsidR="00450791" w:rsidRPr="009E042F" w14:paraId="36C2BB07" w14:textId="59F56EEC" w:rsidTr="00450791">
        <w:tc>
          <w:tcPr>
            <w:tcW w:w="3348" w:type="dxa"/>
            <w:vAlign w:val="bottom"/>
          </w:tcPr>
          <w:p w14:paraId="32246E9E" w14:textId="77777777" w:rsidR="00450791" w:rsidRPr="009E042F" w:rsidRDefault="00450791" w:rsidP="00291BF5">
            <w:pPr>
              <w:rPr>
                <w:sz w:val="20"/>
                <w:szCs w:val="20"/>
              </w:rPr>
            </w:pPr>
            <w:r w:rsidRPr="009E042F">
              <w:rPr>
                <w:color w:val="000000"/>
                <w:sz w:val="20"/>
                <w:szCs w:val="20"/>
              </w:rPr>
              <w:t>Lasioglossum.taylorae</w:t>
            </w:r>
          </w:p>
        </w:tc>
        <w:tc>
          <w:tcPr>
            <w:tcW w:w="1350" w:type="dxa"/>
            <w:vAlign w:val="bottom"/>
          </w:tcPr>
          <w:p w14:paraId="3AB46CE7" w14:textId="77777777" w:rsidR="00450791" w:rsidRPr="009E042F" w:rsidRDefault="00450791" w:rsidP="00291BF5">
            <w:pPr>
              <w:rPr>
                <w:sz w:val="20"/>
                <w:szCs w:val="20"/>
              </w:rPr>
            </w:pPr>
            <w:r w:rsidRPr="009E042F">
              <w:rPr>
                <w:color w:val="000000"/>
                <w:sz w:val="20"/>
                <w:szCs w:val="20"/>
              </w:rPr>
              <w:t>0.877*</w:t>
            </w:r>
          </w:p>
        </w:tc>
      </w:tr>
    </w:tbl>
    <w:p w14:paraId="678DBE9A" w14:textId="759566DB" w:rsidR="00497033" w:rsidRDefault="00497033" w:rsidP="00497033"/>
    <w:p w14:paraId="6445779B" w14:textId="34384678" w:rsidR="00450791" w:rsidRDefault="00450791" w:rsidP="00450791">
      <w:pPr>
        <w:pStyle w:val="Caption"/>
        <w:keepNext/>
      </w:pPr>
      <w:r>
        <w:t xml:space="preserve">Table </w:t>
      </w:r>
      <w:fldSimple w:instr=" SEQ Table \* ARABIC ">
        <w:r w:rsidR="00324961">
          <w:rPr>
            <w:noProof/>
          </w:rPr>
          <w:t>5</w:t>
        </w:r>
      </w:fldSimple>
      <w:r>
        <w:t>. Indicator species analysis of NMDS bee species composition by site.</w:t>
      </w:r>
    </w:p>
    <w:tbl>
      <w:tblPr>
        <w:tblStyle w:val="TableGrid"/>
        <w:tblW w:w="0" w:type="auto"/>
        <w:tblLook w:val="04A0" w:firstRow="1" w:lastRow="0" w:firstColumn="1" w:lastColumn="0" w:noHBand="0" w:noVBand="1"/>
      </w:tblPr>
      <w:tblGrid>
        <w:gridCol w:w="2785"/>
        <w:gridCol w:w="1260"/>
      </w:tblGrid>
      <w:tr w:rsidR="00450791" w:rsidRPr="00AF1BF7" w14:paraId="4E0B4926" w14:textId="77777777" w:rsidTr="00291BF5">
        <w:tc>
          <w:tcPr>
            <w:tcW w:w="2785" w:type="dxa"/>
            <w:vAlign w:val="bottom"/>
          </w:tcPr>
          <w:p w14:paraId="01280550" w14:textId="77777777" w:rsidR="00450791" w:rsidRPr="00AF1BF7" w:rsidRDefault="00450791" w:rsidP="00291BF5">
            <w:pPr>
              <w:rPr>
                <w:sz w:val="20"/>
                <w:szCs w:val="20"/>
              </w:rPr>
            </w:pPr>
            <w:r w:rsidRPr="00AF1BF7">
              <w:rPr>
                <w:b/>
                <w:bCs/>
                <w:color w:val="000000"/>
                <w:sz w:val="20"/>
                <w:szCs w:val="20"/>
              </w:rPr>
              <w:t>ALBANY PINE BUSH</w:t>
            </w:r>
          </w:p>
        </w:tc>
        <w:tc>
          <w:tcPr>
            <w:tcW w:w="1260" w:type="dxa"/>
            <w:vAlign w:val="bottom"/>
          </w:tcPr>
          <w:p w14:paraId="77608CED" w14:textId="77777777" w:rsidR="00450791" w:rsidRPr="00AF1BF7" w:rsidRDefault="00450791" w:rsidP="00291BF5">
            <w:pPr>
              <w:rPr>
                <w:sz w:val="20"/>
                <w:szCs w:val="20"/>
              </w:rPr>
            </w:pPr>
            <w:r w:rsidRPr="00AF1BF7">
              <w:rPr>
                <w:b/>
                <w:bCs/>
                <w:color w:val="000000"/>
                <w:sz w:val="20"/>
                <w:szCs w:val="20"/>
              </w:rPr>
              <w:t>Statistic</w:t>
            </w:r>
          </w:p>
        </w:tc>
      </w:tr>
      <w:tr w:rsidR="00450791" w:rsidRPr="00AF1BF7" w14:paraId="1658299D" w14:textId="77777777" w:rsidTr="00291BF5">
        <w:tc>
          <w:tcPr>
            <w:tcW w:w="2785" w:type="dxa"/>
            <w:vAlign w:val="bottom"/>
          </w:tcPr>
          <w:p w14:paraId="22020F26" w14:textId="77777777" w:rsidR="00450791" w:rsidRPr="00AF1BF7" w:rsidRDefault="00450791" w:rsidP="00291BF5">
            <w:pPr>
              <w:rPr>
                <w:sz w:val="20"/>
                <w:szCs w:val="20"/>
              </w:rPr>
            </w:pPr>
            <w:r w:rsidRPr="00AF1BF7">
              <w:rPr>
                <w:color w:val="000000"/>
                <w:sz w:val="20"/>
                <w:szCs w:val="20"/>
              </w:rPr>
              <w:t>Lasioglossum.vierecki</w:t>
            </w:r>
          </w:p>
        </w:tc>
        <w:tc>
          <w:tcPr>
            <w:tcW w:w="1260" w:type="dxa"/>
            <w:vAlign w:val="bottom"/>
          </w:tcPr>
          <w:p w14:paraId="440BDE33" w14:textId="77777777" w:rsidR="00450791" w:rsidRPr="00AF1BF7" w:rsidRDefault="00450791" w:rsidP="00291BF5">
            <w:pPr>
              <w:rPr>
                <w:sz w:val="20"/>
                <w:szCs w:val="20"/>
              </w:rPr>
            </w:pPr>
            <w:r w:rsidRPr="00AF1BF7">
              <w:rPr>
                <w:color w:val="000000"/>
                <w:sz w:val="20"/>
                <w:szCs w:val="20"/>
              </w:rPr>
              <w:t>0.984**</w:t>
            </w:r>
          </w:p>
        </w:tc>
      </w:tr>
      <w:tr w:rsidR="00450791" w:rsidRPr="00AF1BF7" w14:paraId="6AA74FA1" w14:textId="77777777" w:rsidTr="00291BF5">
        <w:tc>
          <w:tcPr>
            <w:tcW w:w="2785" w:type="dxa"/>
            <w:vAlign w:val="bottom"/>
          </w:tcPr>
          <w:p w14:paraId="4F4132C4" w14:textId="77777777" w:rsidR="00450791" w:rsidRPr="00AF1BF7" w:rsidRDefault="00450791" w:rsidP="00291BF5">
            <w:pPr>
              <w:rPr>
                <w:sz w:val="20"/>
                <w:szCs w:val="20"/>
              </w:rPr>
            </w:pPr>
            <w:r w:rsidRPr="00AF1BF7">
              <w:rPr>
                <w:b/>
                <w:bCs/>
                <w:color w:val="000000"/>
                <w:sz w:val="20"/>
                <w:szCs w:val="20"/>
              </w:rPr>
              <w:t>HEAD OF PLAINS</w:t>
            </w:r>
          </w:p>
        </w:tc>
        <w:tc>
          <w:tcPr>
            <w:tcW w:w="1260" w:type="dxa"/>
            <w:vAlign w:val="bottom"/>
          </w:tcPr>
          <w:p w14:paraId="13457507" w14:textId="77777777" w:rsidR="00450791" w:rsidRPr="00AF1BF7" w:rsidRDefault="00450791" w:rsidP="00291BF5">
            <w:pPr>
              <w:rPr>
                <w:sz w:val="20"/>
                <w:szCs w:val="20"/>
              </w:rPr>
            </w:pPr>
          </w:p>
        </w:tc>
      </w:tr>
      <w:tr w:rsidR="00450791" w:rsidRPr="00AF1BF7" w14:paraId="6C7D803C" w14:textId="77777777" w:rsidTr="00291BF5">
        <w:tc>
          <w:tcPr>
            <w:tcW w:w="2785" w:type="dxa"/>
            <w:vAlign w:val="bottom"/>
          </w:tcPr>
          <w:p w14:paraId="2FA6B545" w14:textId="77777777" w:rsidR="00450791" w:rsidRPr="00AF1BF7" w:rsidRDefault="00450791" w:rsidP="00291BF5">
            <w:pPr>
              <w:rPr>
                <w:sz w:val="20"/>
                <w:szCs w:val="20"/>
              </w:rPr>
            </w:pPr>
            <w:r w:rsidRPr="00AF1BF7">
              <w:rPr>
                <w:color w:val="000000"/>
                <w:sz w:val="20"/>
                <w:szCs w:val="20"/>
              </w:rPr>
              <w:t>Megachile.addenda</w:t>
            </w:r>
          </w:p>
        </w:tc>
        <w:tc>
          <w:tcPr>
            <w:tcW w:w="1260" w:type="dxa"/>
            <w:vAlign w:val="bottom"/>
          </w:tcPr>
          <w:p w14:paraId="2984F37B" w14:textId="77777777" w:rsidR="00450791" w:rsidRPr="00AF1BF7" w:rsidRDefault="00450791" w:rsidP="00291BF5">
            <w:pPr>
              <w:rPr>
                <w:sz w:val="20"/>
                <w:szCs w:val="20"/>
              </w:rPr>
            </w:pPr>
            <w:r w:rsidRPr="00AF1BF7">
              <w:rPr>
                <w:color w:val="000000"/>
                <w:sz w:val="20"/>
                <w:szCs w:val="20"/>
              </w:rPr>
              <w:t>1*</w:t>
            </w:r>
          </w:p>
        </w:tc>
      </w:tr>
      <w:tr w:rsidR="00450791" w:rsidRPr="00AF1BF7" w14:paraId="7F698F97" w14:textId="77777777" w:rsidTr="00291BF5">
        <w:tc>
          <w:tcPr>
            <w:tcW w:w="2785" w:type="dxa"/>
            <w:vAlign w:val="bottom"/>
          </w:tcPr>
          <w:p w14:paraId="25AD73BC" w14:textId="77777777" w:rsidR="00450791" w:rsidRPr="00AF1BF7" w:rsidRDefault="00450791" w:rsidP="00291BF5">
            <w:pPr>
              <w:rPr>
                <w:sz w:val="20"/>
                <w:szCs w:val="20"/>
              </w:rPr>
            </w:pPr>
            <w:r w:rsidRPr="00AF1BF7">
              <w:rPr>
                <w:b/>
                <w:bCs/>
                <w:color w:val="000000"/>
                <w:sz w:val="20"/>
                <w:szCs w:val="20"/>
              </w:rPr>
              <w:t>LINDA LORING</w:t>
            </w:r>
          </w:p>
        </w:tc>
        <w:tc>
          <w:tcPr>
            <w:tcW w:w="1260" w:type="dxa"/>
            <w:vAlign w:val="bottom"/>
          </w:tcPr>
          <w:p w14:paraId="0A3DC98B" w14:textId="77777777" w:rsidR="00450791" w:rsidRPr="00AF1BF7" w:rsidRDefault="00450791" w:rsidP="00291BF5">
            <w:pPr>
              <w:rPr>
                <w:sz w:val="20"/>
                <w:szCs w:val="20"/>
              </w:rPr>
            </w:pPr>
          </w:p>
        </w:tc>
      </w:tr>
      <w:tr w:rsidR="00450791" w:rsidRPr="00AF1BF7" w14:paraId="1A0C5B6F" w14:textId="77777777" w:rsidTr="00291BF5">
        <w:tc>
          <w:tcPr>
            <w:tcW w:w="2785" w:type="dxa"/>
            <w:vAlign w:val="bottom"/>
          </w:tcPr>
          <w:p w14:paraId="0FB6999B" w14:textId="77777777" w:rsidR="00450791" w:rsidRPr="00AF1BF7" w:rsidRDefault="00450791" w:rsidP="00291BF5">
            <w:pPr>
              <w:rPr>
                <w:sz w:val="20"/>
                <w:szCs w:val="20"/>
              </w:rPr>
            </w:pPr>
            <w:r w:rsidRPr="00AF1BF7">
              <w:rPr>
                <w:color w:val="000000"/>
                <w:sz w:val="20"/>
                <w:szCs w:val="20"/>
              </w:rPr>
              <w:t>Lasioglossum.fuscipenne</w:t>
            </w:r>
          </w:p>
        </w:tc>
        <w:tc>
          <w:tcPr>
            <w:tcW w:w="1260" w:type="dxa"/>
            <w:vAlign w:val="bottom"/>
          </w:tcPr>
          <w:p w14:paraId="6B2F8BA0" w14:textId="77777777" w:rsidR="00450791" w:rsidRPr="00AF1BF7" w:rsidRDefault="00450791" w:rsidP="00291BF5">
            <w:pPr>
              <w:rPr>
                <w:sz w:val="20"/>
                <w:szCs w:val="20"/>
              </w:rPr>
            </w:pPr>
            <w:r w:rsidRPr="00AF1BF7">
              <w:rPr>
                <w:color w:val="000000"/>
                <w:sz w:val="20"/>
                <w:szCs w:val="20"/>
              </w:rPr>
              <w:t>1*</w:t>
            </w:r>
          </w:p>
        </w:tc>
      </w:tr>
      <w:tr w:rsidR="00450791" w:rsidRPr="00AF1BF7" w14:paraId="63803956" w14:textId="77777777" w:rsidTr="00291BF5">
        <w:tc>
          <w:tcPr>
            <w:tcW w:w="2785" w:type="dxa"/>
            <w:vAlign w:val="bottom"/>
          </w:tcPr>
          <w:p w14:paraId="671C70C9" w14:textId="77777777" w:rsidR="00450791" w:rsidRPr="00AF1BF7" w:rsidRDefault="00450791" w:rsidP="00291BF5">
            <w:pPr>
              <w:rPr>
                <w:sz w:val="20"/>
                <w:szCs w:val="20"/>
              </w:rPr>
            </w:pPr>
            <w:r w:rsidRPr="00AF1BF7">
              <w:rPr>
                <w:b/>
                <w:bCs/>
                <w:color w:val="000000"/>
                <w:sz w:val="20"/>
                <w:szCs w:val="20"/>
              </w:rPr>
              <w:t>PRESQUE ISLE</w:t>
            </w:r>
          </w:p>
        </w:tc>
        <w:tc>
          <w:tcPr>
            <w:tcW w:w="1260" w:type="dxa"/>
            <w:vAlign w:val="bottom"/>
          </w:tcPr>
          <w:p w14:paraId="491FC974" w14:textId="77777777" w:rsidR="00450791" w:rsidRPr="00AF1BF7" w:rsidRDefault="00450791" w:rsidP="00291BF5">
            <w:pPr>
              <w:rPr>
                <w:sz w:val="20"/>
                <w:szCs w:val="20"/>
              </w:rPr>
            </w:pPr>
          </w:p>
        </w:tc>
      </w:tr>
      <w:tr w:rsidR="00450791" w:rsidRPr="00AF1BF7" w14:paraId="7CEBA3D1" w14:textId="77777777" w:rsidTr="00291BF5">
        <w:tc>
          <w:tcPr>
            <w:tcW w:w="2785" w:type="dxa"/>
            <w:vAlign w:val="bottom"/>
          </w:tcPr>
          <w:p w14:paraId="49247C0C" w14:textId="77777777" w:rsidR="00450791" w:rsidRPr="00AF1BF7" w:rsidRDefault="00450791" w:rsidP="00291BF5">
            <w:pPr>
              <w:rPr>
                <w:sz w:val="20"/>
                <w:szCs w:val="20"/>
              </w:rPr>
            </w:pPr>
            <w:r w:rsidRPr="00AF1BF7">
              <w:rPr>
                <w:color w:val="000000"/>
                <w:sz w:val="20"/>
                <w:szCs w:val="20"/>
              </w:rPr>
              <w:t>Agapostemon.splendens</w:t>
            </w:r>
          </w:p>
        </w:tc>
        <w:tc>
          <w:tcPr>
            <w:tcW w:w="1260" w:type="dxa"/>
            <w:vAlign w:val="bottom"/>
          </w:tcPr>
          <w:p w14:paraId="17B7B01A" w14:textId="77777777" w:rsidR="00450791" w:rsidRPr="00AF1BF7" w:rsidRDefault="00450791" w:rsidP="00291BF5">
            <w:pPr>
              <w:rPr>
                <w:sz w:val="20"/>
                <w:szCs w:val="20"/>
              </w:rPr>
            </w:pPr>
            <w:r w:rsidRPr="00AF1BF7">
              <w:rPr>
                <w:color w:val="000000"/>
                <w:sz w:val="20"/>
                <w:szCs w:val="20"/>
              </w:rPr>
              <w:t>0.984*</w:t>
            </w:r>
          </w:p>
        </w:tc>
      </w:tr>
      <w:tr w:rsidR="00450791" w:rsidRPr="00AF1BF7" w14:paraId="544AA0F3" w14:textId="77777777" w:rsidTr="00291BF5">
        <w:tc>
          <w:tcPr>
            <w:tcW w:w="2785" w:type="dxa"/>
            <w:vAlign w:val="bottom"/>
          </w:tcPr>
          <w:p w14:paraId="76F888FA" w14:textId="77777777" w:rsidR="00450791" w:rsidRPr="00AF1BF7" w:rsidRDefault="00450791" w:rsidP="00291BF5">
            <w:pPr>
              <w:rPr>
                <w:sz w:val="20"/>
                <w:szCs w:val="20"/>
              </w:rPr>
            </w:pPr>
            <w:r w:rsidRPr="00AF1BF7">
              <w:rPr>
                <w:color w:val="000000"/>
                <w:sz w:val="20"/>
                <w:szCs w:val="20"/>
              </w:rPr>
              <w:t>Lasioglossum.zonulum</w:t>
            </w:r>
          </w:p>
        </w:tc>
        <w:tc>
          <w:tcPr>
            <w:tcW w:w="1260" w:type="dxa"/>
            <w:vAlign w:val="bottom"/>
          </w:tcPr>
          <w:p w14:paraId="37ABC8FF" w14:textId="77777777" w:rsidR="00450791" w:rsidRPr="00AF1BF7" w:rsidRDefault="00450791" w:rsidP="00291BF5">
            <w:pPr>
              <w:rPr>
                <w:sz w:val="20"/>
                <w:szCs w:val="20"/>
              </w:rPr>
            </w:pPr>
            <w:r w:rsidRPr="00AF1BF7">
              <w:rPr>
                <w:color w:val="000000"/>
                <w:sz w:val="20"/>
                <w:szCs w:val="20"/>
              </w:rPr>
              <w:t>0.953*</w:t>
            </w:r>
          </w:p>
        </w:tc>
      </w:tr>
      <w:tr w:rsidR="00450791" w:rsidRPr="00AF1BF7" w14:paraId="14B5C651" w14:textId="77777777" w:rsidTr="00291BF5">
        <w:tc>
          <w:tcPr>
            <w:tcW w:w="2785" w:type="dxa"/>
            <w:vAlign w:val="bottom"/>
          </w:tcPr>
          <w:p w14:paraId="4E0D5A9A" w14:textId="77777777" w:rsidR="00450791" w:rsidRPr="00AF1BF7" w:rsidRDefault="00450791" w:rsidP="00291BF5">
            <w:pPr>
              <w:rPr>
                <w:sz w:val="20"/>
                <w:szCs w:val="20"/>
              </w:rPr>
            </w:pPr>
            <w:r w:rsidRPr="00AF1BF7">
              <w:rPr>
                <w:b/>
                <w:bCs/>
                <w:color w:val="000000"/>
                <w:sz w:val="20"/>
                <w:szCs w:val="20"/>
              </w:rPr>
              <w:t>WARREN GROVE</w:t>
            </w:r>
          </w:p>
        </w:tc>
        <w:tc>
          <w:tcPr>
            <w:tcW w:w="1260" w:type="dxa"/>
            <w:vAlign w:val="bottom"/>
          </w:tcPr>
          <w:p w14:paraId="715994FE" w14:textId="77777777" w:rsidR="00450791" w:rsidRPr="00AF1BF7" w:rsidRDefault="00450791" w:rsidP="00291BF5">
            <w:pPr>
              <w:rPr>
                <w:sz w:val="20"/>
                <w:szCs w:val="20"/>
              </w:rPr>
            </w:pPr>
          </w:p>
        </w:tc>
      </w:tr>
      <w:tr w:rsidR="00450791" w:rsidRPr="00AF1BF7" w14:paraId="117D4F72" w14:textId="77777777" w:rsidTr="00291BF5">
        <w:tc>
          <w:tcPr>
            <w:tcW w:w="2785" w:type="dxa"/>
            <w:vAlign w:val="bottom"/>
          </w:tcPr>
          <w:p w14:paraId="1C85D696" w14:textId="77777777" w:rsidR="00450791" w:rsidRPr="00AF1BF7" w:rsidRDefault="00450791" w:rsidP="00291BF5">
            <w:pPr>
              <w:rPr>
                <w:sz w:val="20"/>
                <w:szCs w:val="20"/>
              </w:rPr>
            </w:pPr>
            <w:r w:rsidRPr="00AF1BF7">
              <w:rPr>
                <w:color w:val="000000"/>
                <w:sz w:val="20"/>
                <w:szCs w:val="20"/>
              </w:rPr>
              <w:t>Lasioglossum.arantium</w:t>
            </w:r>
          </w:p>
        </w:tc>
        <w:tc>
          <w:tcPr>
            <w:tcW w:w="1260" w:type="dxa"/>
            <w:vAlign w:val="bottom"/>
          </w:tcPr>
          <w:p w14:paraId="55860511" w14:textId="77777777" w:rsidR="00450791" w:rsidRPr="00AF1BF7" w:rsidRDefault="00450791" w:rsidP="00291BF5">
            <w:pPr>
              <w:rPr>
                <w:sz w:val="20"/>
                <w:szCs w:val="20"/>
              </w:rPr>
            </w:pPr>
            <w:r w:rsidRPr="00AF1BF7">
              <w:rPr>
                <w:color w:val="000000"/>
                <w:sz w:val="20"/>
                <w:szCs w:val="20"/>
              </w:rPr>
              <w:t>1*</w:t>
            </w:r>
          </w:p>
        </w:tc>
      </w:tr>
      <w:tr w:rsidR="00450791" w:rsidRPr="00AF1BF7" w14:paraId="3C1490C8" w14:textId="77777777" w:rsidTr="00291BF5">
        <w:tc>
          <w:tcPr>
            <w:tcW w:w="2785" w:type="dxa"/>
            <w:vAlign w:val="bottom"/>
          </w:tcPr>
          <w:p w14:paraId="0F5D7BF8" w14:textId="77777777" w:rsidR="00450791" w:rsidRPr="00AF1BF7" w:rsidRDefault="00450791" w:rsidP="00291BF5">
            <w:pPr>
              <w:rPr>
                <w:sz w:val="20"/>
                <w:szCs w:val="20"/>
              </w:rPr>
            </w:pPr>
            <w:r w:rsidRPr="00AF1BF7">
              <w:rPr>
                <w:color w:val="000000"/>
                <w:sz w:val="20"/>
                <w:szCs w:val="20"/>
              </w:rPr>
              <w:t>Lasioglossum.sopinci</w:t>
            </w:r>
          </w:p>
        </w:tc>
        <w:tc>
          <w:tcPr>
            <w:tcW w:w="1260" w:type="dxa"/>
            <w:vAlign w:val="bottom"/>
          </w:tcPr>
          <w:p w14:paraId="10698B60" w14:textId="77777777" w:rsidR="00450791" w:rsidRPr="00AF1BF7" w:rsidRDefault="00450791" w:rsidP="00291BF5">
            <w:pPr>
              <w:rPr>
                <w:sz w:val="20"/>
                <w:szCs w:val="20"/>
              </w:rPr>
            </w:pPr>
            <w:r w:rsidRPr="00AF1BF7">
              <w:rPr>
                <w:color w:val="000000"/>
                <w:sz w:val="20"/>
                <w:szCs w:val="20"/>
              </w:rPr>
              <w:t>1*</w:t>
            </w:r>
          </w:p>
        </w:tc>
      </w:tr>
    </w:tbl>
    <w:p w14:paraId="7F97E48E" w14:textId="77777777" w:rsidR="00450791" w:rsidRPr="008D5278" w:rsidRDefault="00450791" w:rsidP="00497033"/>
    <w:p w14:paraId="43D60997" w14:textId="77777777" w:rsidR="00497033" w:rsidRDefault="00497033" w:rsidP="00497033">
      <w:pPr>
        <w:pStyle w:val="Heading2"/>
      </w:pPr>
      <w:r>
        <w:t>Management Treatments</w:t>
      </w:r>
    </w:p>
    <w:p w14:paraId="053AB210" w14:textId="77777777" w:rsidR="00497033" w:rsidRPr="00F14E62" w:rsidRDefault="00497033" w:rsidP="00497033">
      <w:r>
        <w:t>There was no detectable effect, positive or negative, of active management on bee abundance or diversity. There were also no significant differences in sites with a decade of prior management compared with newly managed sites, and no differences between sites surrounded by similar habitat vs. isolated sites. However, sites with long-term management and higher quality habitat had higher bee species diversity.</w:t>
      </w:r>
    </w:p>
    <w:p w14:paraId="7A7B6264" w14:textId="77777777" w:rsidR="004D4A1D" w:rsidRDefault="004D4A1D">
      <w:pPr>
        <w:rPr>
          <w:rFonts w:asciiTheme="majorHAnsi" w:eastAsiaTheme="majorEastAsia" w:hAnsiTheme="majorHAnsi" w:cstheme="majorBidi"/>
          <w:color w:val="2F5496" w:themeColor="accent1" w:themeShade="BF"/>
          <w:sz w:val="26"/>
          <w:szCs w:val="26"/>
        </w:rPr>
      </w:pPr>
      <w:r>
        <w:br w:type="page"/>
      </w:r>
    </w:p>
    <w:p w14:paraId="38585C2F" w14:textId="4E06EB3D" w:rsidR="00074C04" w:rsidRDefault="00074C04" w:rsidP="00074C04">
      <w:pPr>
        <w:pStyle w:val="Heading2"/>
      </w:pPr>
      <w:r>
        <w:lastRenderedPageBreak/>
        <w:t>Xeric Obligate Bees</w:t>
      </w:r>
    </w:p>
    <w:p w14:paraId="23922168" w14:textId="0188FDEB" w:rsidR="00122836" w:rsidRDefault="00074C04" w:rsidP="002D17C8">
      <w:r w:rsidRPr="00074C04">
        <w:t xml:space="preserve">Based on available data and experience, we identified </w:t>
      </w:r>
      <w:r w:rsidR="002653CA">
        <w:t>32</w:t>
      </w:r>
      <w:r w:rsidRPr="00074C04">
        <w:t xml:space="preserve"> species that are expected to be </w:t>
      </w:r>
      <w:r w:rsidR="006568EE">
        <w:t xml:space="preserve">associated with or </w:t>
      </w:r>
      <w:r w:rsidRPr="00074C04">
        <w:t>obligate to barrens habitats</w:t>
      </w:r>
      <w:r w:rsidR="002653CA">
        <w:t xml:space="preserve"> (Table 1)</w:t>
      </w:r>
      <w:r w:rsidRPr="00074C04">
        <w:t xml:space="preserve">. </w:t>
      </w:r>
      <w:r w:rsidR="00195A8D">
        <w:t xml:space="preserve">Fifteen of these xeric associates were found at sites (Table </w:t>
      </w:r>
      <w:r w:rsidR="00BA6091">
        <w:t>6</w:t>
      </w:r>
      <w:r w:rsidR="00195A8D">
        <w:t>).</w:t>
      </w:r>
      <w:r w:rsidR="00BA6091">
        <w:t xml:space="preserve"> </w:t>
      </w:r>
      <w:r w:rsidR="00BA6091" w:rsidRPr="00074C04">
        <w:t>Pocomoke State Forest</w:t>
      </w:r>
      <w:r w:rsidR="00BA6091">
        <w:t xml:space="preserve"> in Maryland</w:t>
      </w:r>
      <w:r w:rsidR="00BA6091" w:rsidRPr="00074C04">
        <w:t xml:space="preserve"> collected the highest diversity of xeric </w:t>
      </w:r>
      <w:r w:rsidR="00BA6091">
        <w:t>associated</w:t>
      </w:r>
      <w:r w:rsidR="00BA6091" w:rsidRPr="00074C04">
        <w:t xml:space="preserve"> bees (</w:t>
      </w:r>
      <w:r w:rsidR="00BA6091">
        <w:t>8</w:t>
      </w:r>
      <w:r w:rsidR="00BA6091" w:rsidRPr="00074C04">
        <w:t xml:space="preserve"> species</w:t>
      </w:r>
      <w:proofErr w:type="gramStart"/>
      <w:r w:rsidR="00BA6091" w:rsidRPr="00074C04">
        <w:t>)</w:t>
      </w:r>
      <w:proofErr w:type="gramEnd"/>
      <w:r w:rsidR="00BA6091" w:rsidRPr="00074C04">
        <w:t xml:space="preserve"> and it is the only site where </w:t>
      </w:r>
      <w:r w:rsidR="00BA6091" w:rsidRPr="002F479E">
        <w:rPr>
          <w:i/>
          <w:iCs/>
        </w:rPr>
        <w:t>Lasioglossum lustrans</w:t>
      </w:r>
      <w:r w:rsidR="00BA6091">
        <w:t xml:space="preserve"> </w:t>
      </w:r>
      <w:r w:rsidR="00BA6091" w:rsidRPr="00074C04">
        <w:t>w</w:t>
      </w:r>
      <w:r w:rsidR="00BA6091">
        <w:t>as</w:t>
      </w:r>
      <w:r w:rsidR="00BA6091" w:rsidRPr="00074C04">
        <w:t xml:space="preserve"> collected. Albany Pine Bush</w:t>
      </w:r>
      <w:r w:rsidR="00BA6091">
        <w:t xml:space="preserve"> Preserve in New York collected 6 xeric associated species including the largest collection of</w:t>
      </w:r>
      <w:r w:rsidR="00BA6091" w:rsidRPr="00074C04">
        <w:t xml:space="preserve"> </w:t>
      </w:r>
      <w:r w:rsidR="00BA6091" w:rsidRPr="002F479E">
        <w:rPr>
          <w:i/>
          <w:iCs/>
        </w:rPr>
        <w:t>L. vierecki</w:t>
      </w:r>
      <w:r w:rsidR="00BA6091">
        <w:t>.</w:t>
      </w:r>
    </w:p>
    <w:p w14:paraId="008E96E5" w14:textId="77777777" w:rsidR="00D2754A" w:rsidRDefault="00D2754A" w:rsidP="002D17C8"/>
    <w:p w14:paraId="72B037F3" w14:textId="68E8E169" w:rsidR="00C6361A" w:rsidRDefault="00C6361A" w:rsidP="00C6361A">
      <w:pPr>
        <w:pStyle w:val="Caption"/>
        <w:keepNext/>
      </w:pPr>
      <w:r>
        <w:t xml:space="preserve">Table </w:t>
      </w:r>
      <w:fldSimple w:instr=" SEQ Table \* ARABIC ">
        <w:r w:rsidR="00324961">
          <w:rPr>
            <w:noProof/>
          </w:rPr>
          <w:t>6</w:t>
        </w:r>
      </w:fldSimple>
      <w:r>
        <w:t>. Abundance of xeric associated species occuring at sites.</w:t>
      </w:r>
    </w:p>
    <w:tbl>
      <w:tblPr>
        <w:tblStyle w:val="GridTable2-Accent1"/>
        <w:tblW w:w="9613" w:type="dxa"/>
        <w:tblLook w:val="04A0" w:firstRow="1" w:lastRow="0" w:firstColumn="1" w:lastColumn="0" w:noHBand="0" w:noVBand="1"/>
      </w:tblPr>
      <w:tblGrid>
        <w:gridCol w:w="1096"/>
        <w:gridCol w:w="1215"/>
        <w:gridCol w:w="614"/>
        <w:gridCol w:w="448"/>
        <w:gridCol w:w="448"/>
        <w:gridCol w:w="423"/>
        <w:gridCol w:w="423"/>
        <w:gridCol w:w="440"/>
        <w:gridCol w:w="423"/>
        <w:gridCol w:w="457"/>
        <w:gridCol w:w="460"/>
        <w:gridCol w:w="457"/>
        <w:gridCol w:w="460"/>
        <w:gridCol w:w="457"/>
        <w:gridCol w:w="448"/>
        <w:gridCol w:w="457"/>
        <w:gridCol w:w="460"/>
        <w:gridCol w:w="427"/>
      </w:tblGrid>
      <w:tr w:rsidR="00D2754A" w:rsidRPr="00D2754A" w14:paraId="0F031F89" w14:textId="77777777" w:rsidTr="00C6361A">
        <w:trPr>
          <w:cnfStyle w:val="100000000000" w:firstRow="1" w:lastRow="0" w:firstColumn="0" w:lastColumn="0" w:oddVBand="0" w:evenVBand="0" w:oddHBand="0"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1096" w:type="dxa"/>
            <w:hideMark/>
          </w:tcPr>
          <w:p w14:paraId="1BA089AF" w14:textId="77777777" w:rsidR="00D2754A" w:rsidRPr="00D2754A" w:rsidRDefault="00D2754A" w:rsidP="00D2754A">
            <w:pPr>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Family</w:t>
            </w:r>
          </w:p>
        </w:tc>
        <w:tc>
          <w:tcPr>
            <w:tcW w:w="1215" w:type="dxa"/>
            <w:hideMark/>
          </w:tcPr>
          <w:p w14:paraId="78CEC11B" w14:textId="77777777" w:rsidR="00D2754A" w:rsidRPr="00D2754A" w:rsidRDefault="00D2754A" w:rsidP="00D2754A">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Name</w:t>
            </w:r>
          </w:p>
        </w:tc>
        <w:tc>
          <w:tcPr>
            <w:tcW w:w="614" w:type="dxa"/>
            <w:hideMark/>
          </w:tcPr>
          <w:p w14:paraId="2ED33467"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Grand Total</w:t>
            </w:r>
          </w:p>
        </w:tc>
        <w:tc>
          <w:tcPr>
            <w:tcW w:w="448" w:type="dxa"/>
            <w:textDirection w:val="btLr"/>
            <w:hideMark/>
          </w:tcPr>
          <w:p w14:paraId="778E162D"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Kennebunk Plains</w:t>
            </w:r>
          </w:p>
        </w:tc>
        <w:tc>
          <w:tcPr>
            <w:tcW w:w="448" w:type="dxa"/>
            <w:textDirection w:val="btLr"/>
            <w:hideMark/>
          </w:tcPr>
          <w:p w14:paraId="20F5B67C"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Wells Barrens Preserve</w:t>
            </w:r>
          </w:p>
        </w:tc>
        <w:tc>
          <w:tcPr>
            <w:tcW w:w="423" w:type="dxa"/>
            <w:textDirection w:val="btLr"/>
            <w:hideMark/>
          </w:tcPr>
          <w:p w14:paraId="0D666986"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Concord Pine Barrens</w:t>
            </w:r>
          </w:p>
        </w:tc>
        <w:tc>
          <w:tcPr>
            <w:tcW w:w="423" w:type="dxa"/>
            <w:textDirection w:val="btLr"/>
            <w:hideMark/>
          </w:tcPr>
          <w:p w14:paraId="2CEAEF2E"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Sandbar Wildlife Management Area</w:t>
            </w:r>
          </w:p>
        </w:tc>
        <w:tc>
          <w:tcPr>
            <w:tcW w:w="440" w:type="dxa"/>
            <w:textDirection w:val="btLr"/>
            <w:hideMark/>
          </w:tcPr>
          <w:p w14:paraId="4BE685B6"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Head of Plains</w:t>
            </w:r>
          </w:p>
        </w:tc>
        <w:tc>
          <w:tcPr>
            <w:tcW w:w="423" w:type="dxa"/>
            <w:textDirection w:val="btLr"/>
            <w:hideMark/>
          </w:tcPr>
          <w:p w14:paraId="65A47453"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Katama Airfield</w:t>
            </w:r>
          </w:p>
        </w:tc>
        <w:tc>
          <w:tcPr>
            <w:tcW w:w="457" w:type="dxa"/>
            <w:textDirection w:val="btLr"/>
            <w:hideMark/>
          </w:tcPr>
          <w:p w14:paraId="710F92DA"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Linda Loring Nature Foundation</w:t>
            </w:r>
          </w:p>
        </w:tc>
        <w:tc>
          <w:tcPr>
            <w:tcW w:w="460" w:type="dxa"/>
            <w:textDirection w:val="btLr"/>
            <w:hideMark/>
          </w:tcPr>
          <w:p w14:paraId="7D81BB50"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Albany Pine Bush Preserve</w:t>
            </w:r>
          </w:p>
        </w:tc>
        <w:tc>
          <w:tcPr>
            <w:tcW w:w="457" w:type="dxa"/>
            <w:textDirection w:val="btLr"/>
            <w:hideMark/>
          </w:tcPr>
          <w:p w14:paraId="74FBF1A8"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Michaux State Forest</w:t>
            </w:r>
          </w:p>
        </w:tc>
        <w:tc>
          <w:tcPr>
            <w:tcW w:w="460" w:type="dxa"/>
            <w:textDirection w:val="btLr"/>
            <w:hideMark/>
          </w:tcPr>
          <w:p w14:paraId="0072B525"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Presque Isle</w:t>
            </w:r>
          </w:p>
        </w:tc>
        <w:tc>
          <w:tcPr>
            <w:tcW w:w="457" w:type="dxa"/>
            <w:textDirection w:val="btLr"/>
            <w:hideMark/>
          </w:tcPr>
          <w:p w14:paraId="4B9BEA56"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Sideling Hill</w:t>
            </w:r>
          </w:p>
        </w:tc>
        <w:tc>
          <w:tcPr>
            <w:tcW w:w="448" w:type="dxa"/>
            <w:textDirection w:val="btLr"/>
            <w:hideMark/>
          </w:tcPr>
          <w:p w14:paraId="3779D14A"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Warren Grove</w:t>
            </w:r>
          </w:p>
        </w:tc>
        <w:tc>
          <w:tcPr>
            <w:tcW w:w="457" w:type="dxa"/>
            <w:textDirection w:val="btLr"/>
            <w:hideMark/>
          </w:tcPr>
          <w:p w14:paraId="575EE656"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Green Ridge State Forest</w:t>
            </w:r>
          </w:p>
        </w:tc>
        <w:tc>
          <w:tcPr>
            <w:tcW w:w="460" w:type="dxa"/>
            <w:textDirection w:val="btLr"/>
            <w:hideMark/>
          </w:tcPr>
          <w:p w14:paraId="6EB76501"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Pocomoke State Forest</w:t>
            </w:r>
          </w:p>
        </w:tc>
        <w:tc>
          <w:tcPr>
            <w:tcW w:w="427" w:type="dxa"/>
            <w:textDirection w:val="btLr"/>
            <w:hideMark/>
          </w:tcPr>
          <w:p w14:paraId="0CAAC98F" w14:textId="77777777" w:rsidR="00D2754A" w:rsidRPr="00D2754A" w:rsidRDefault="00D2754A" w:rsidP="00D2754A">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Nanticoke Wildlife Area</w:t>
            </w:r>
          </w:p>
        </w:tc>
      </w:tr>
      <w:tr w:rsidR="00D2754A" w:rsidRPr="00D2754A" w14:paraId="6123547B" w14:textId="77777777" w:rsidTr="00C636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6" w:type="dxa"/>
            <w:vMerge w:val="restart"/>
            <w:noWrap/>
            <w:hideMark/>
          </w:tcPr>
          <w:p w14:paraId="05DD812C" w14:textId="77777777" w:rsidR="00D2754A" w:rsidRPr="00D2754A" w:rsidRDefault="00D2754A" w:rsidP="00D2754A">
            <w:pPr>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Andrenidae</w:t>
            </w:r>
          </w:p>
        </w:tc>
        <w:tc>
          <w:tcPr>
            <w:tcW w:w="1215" w:type="dxa"/>
            <w:noWrap/>
            <w:hideMark/>
          </w:tcPr>
          <w:p w14:paraId="1DB12384"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Andrena braccata</w:t>
            </w:r>
          </w:p>
        </w:tc>
        <w:tc>
          <w:tcPr>
            <w:tcW w:w="614" w:type="dxa"/>
            <w:noWrap/>
            <w:hideMark/>
          </w:tcPr>
          <w:p w14:paraId="2FAC5113"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48" w:type="dxa"/>
            <w:noWrap/>
            <w:hideMark/>
          </w:tcPr>
          <w:p w14:paraId="00AF22BE"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59D48885"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49864AAE"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3FEBDDE3"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dxa"/>
            <w:noWrap/>
            <w:hideMark/>
          </w:tcPr>
          <w:p w14:paraId="56AC1DC9"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23FF9D6F"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20477701"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60" w:type="dxa"/>
            <w:noWrap/>
            <w:hideMark/>
          </w:tcPr>
          <w:p w14:paraId="70AD265F"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57" w:type="dxa"/>
            <w:noWrap/>
            <w:hideMark/>
          </w:tcPr>
          <w:p w14:paraId="3DA5EF84"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21E26F1A"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06CCEB40"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8" w:type="dxa"/>
            <w:noWrap/>
            <w:hideMark/>
          </w:tcPr>
          <w:p w14:paraId="7E69AF91"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37814C28"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76536562"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7" w:type="dxa"/>
            <w:noWrap/>
            <w:hideMark/>
          </w:tcPr>
          <w:p w14:paraId="78654C0C"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D2754A" w:rsidRPr="00D2754A" w14:paraId="2E0EA3B8" w14:textId="77777777" w:rsidTr="00C6361A">
        <w:trPr>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236CD0B8"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208FFB1D"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Andrena carolina</w:t>
            </w:r>
          </w:p>
        </w:tc>
        <w:tc>
          <w:tcPr>
            <w:tcW w:w="614" w:type="dxa"/>
            <w:noWrap/>
            <w:hideMark/>
          </w:tcPr>
          <w:p w14:paraId="4EA139F6"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4</w:t>
            </w:r>
          </w:p>
        </w:tc>
        <w:tc>
          <w:tcPr>
            <w:tcW w:w="448" w:type="dxa"/>
            <w:noWrap/>
            <w:hideMark/>
          </w:tcPr>
          <w:p w14:paraId="1A397593"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29604EC3"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6EBA57D1"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7DC7E9FA"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0" w:type="dxa"/>
            <w:noWrap/>
            <w:hideMark/>
          </w:tcPr>
          <w:p w14:paraId="7968222A"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23" w:type="dxa"/>
            <w:noWrap/>
            <w:hideMark/>
          </w:tcPr>
          <w:p w14:paraId="2AF39953"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57" w:type="dxa"/>
            <w:noWrap/>
            <w:hideMark/>
          </w:tcPr>
          <w:p w14:paraId="5E4DC690"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68C7721A"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46714FF2"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3</w:t>
            </w:r>
          </w:p>
        </w:tc>
        <w:tc>
          <w:tcPr>
            <w:tcW w:w="460" w:type="dxa"/>
            <w:noWrap/>
            <w:hideMark/>
          </w:tcPr>
          <w:p w14:paraId="0414E477"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57" w:type="dxa"/>
            <w:noWrap/>
            <w:hideMark/>
          </w:tcPr>
          <w:p w14:paraId="308D4BC6"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8" w:type="dxa"/>
            <w:noWrap/>
            <w:hideMark/>
          </w:tcPr>
          <w:p w14:paraId="37A0BAA7"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2C257CB3"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352DA550"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7" w:type="dxa"/>
            <w:noWrap/>
            <w:hideMark/>
          </w:tcPr>
          <w:p w14:paraId="332BB013"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2754A" w:rsidRPr="00D2754A" w14:paraId="04D08193" w14:textId="77777777" w:rsidTr="00C636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02AB8305"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08CDFAA3"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Perdita octomaculata</w:t>
            </w:r>
          </w:p>
        </w:tc>
        <w:tc>
          <w:tcPr>
            <w:tcW w:w="614" w:type="dxa"/>
            <w:noWrap/>
            <w:hideMark/>
          </w:tcPr>
          <w:p w14:paraId="6114EBF3"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28</w:t>
            </w:r>
          </w:p>
        </w:tc>
        <w:tc>
          <w:tcPr>
            <w:tcW w:w="448" w:type="dxa"/>
            <w:noWrap/>
            <w:hideMark/>
          </w:tcPr>
          <w:p w14:paraId="7AACA49A"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4C33A8F9"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74E62A33"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3CEDED40"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dxa"/>
            <w:noWrap/>
            <w:hideMark/>
          </w:tcPr>
          <w:p w14:paraId="0EB37A82"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166F80EE"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4EB1EAAD"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1A84BBE0"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25</w:t>
            </w:r>
          </w:p>
        </w:tc>
        <w:tc>
          <w:tcPr>
            <w:tcW w:w="457" w:type="dxa"/>
            <w:noWrap/>
            <w:hideMark/>
          </w:tcPr>
          <w:p w14:paraId="71284FB9"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60" w:type="dxa"/>
            <w:noWrap/>
            <w:hideMark/>
          </w:tcPr>
          <w:p w14:paraId="328753C2"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57" w:type="dxa"/>
            <w:noWrap/>
            <w:hideMark/>
          </w:tcPr>
          <w:p w14:paraId="0CA51485"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3410DA08"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058922BA"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7905E76C"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2</w:t>
            </w:r>
          </w:p>
        </w:tc>
        <w:tc>
          <w:tcPr>
            <w:tcW w:w="427" w:type="dxa"/>
            <w:noWrap/>
            <w:hideMark/>
          </w:tcPr>
          <w:p w14:paraId="728C20BA"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r>
      <w:tr w:rsidR="00D2754A" w:rsidRPr="00D2754A" w14:paraId="1EA7A599" w14:textId="77777777" w:rsidTr="00C6361A">
        <w:trPr>
          <w:trHeight w:val="300"/>
        </w:trPr>
        <w:tc>
          <w:tcPr>
            <w:cnfStyle w:val="001000000000" w:firstRow="0" w:lastRow="0" w:firstColumn="1" w:lastColumn="0" w:oddVBand="0" w:evenVBand="0" w:oddHBand="0" w:evenHBand="0" w:firstRowFirstColumn="0" w:firstRowLastColumn="0" w:lastRowFirstColumn="0" w:lastRowLastColumn="0"/>
            <w:tcW w:w="1096" w:type="dxa"/>
            <w:vMerge w:val="restart"/>
            <w:noWrap/>
            <w:hideMark/>
          </w:tcPr>
          <w:p w14:paraId="4E079D92" w14:textId="77777777" w:rsidR="00D2754A" w:rsidRPr="00D2754A" w:rsidRDefault="00D2754A" w:rsidP="00D2754A">
            <w:pPr>
              <w:rPr>
                <w:rFonts w:ascii="Calibri Light" w:eastAsia="Times New Roman" w:hAnsi="Calibri Light" w:cs="Calibri Light"/>
                <w:sz w:val="16"/>
                <w:szCs w:val="16"/>
              </w:rPr>
            </w:pPr>
            <w:r w:rsidRPr="00D2754A">
              <w:rPr>
                <w:rFonts w:ascii="Calibri Light" w:eastAsia="Times New Roman" w:hAnsi="Calibri Light" w:cs="Calibri Light"/>
                <w:sz w:val="16"/>
                <w:szCs w:val="16"/>
              </w:rPr>
              <w:t>Colletidae</w:t>
            </w:r>
          </w:p>
        </w:tc>
        <w:tc>
          <w:tcPr>
            <w:tcW w:w="1215" w:type="dxa"/>
            <w:noWrap/>
            <w:hideMark/>
          </w:tcPr>
          <w:p w14:paraId="1534DA96"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Colletes inaequalis</w:t>
            </w:r>
          </w:p>
        </w:tc>
        <w:tc>
          <w:tcPr>
            <w:tcW w:w="614" w:type="dxa"/>
            <w:noWrap/>
            <w:hideMark/>
          </w:tcPr>
          <w:p w14:paraId="27B2593A"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16</w:t>
            </w:r>
          </w:p>
        </w:tc>
        <w:tc>
          <w:tcPr>
            <w:tcW w:w="448" w:type="dxa"/>
            <w:noWrap/>
            <w:hideMark/>
          </w:tcPr>
          <w:p w14:paraId="0015CA69"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5F02C46E"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0836A933"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3405C698"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2</w:t>
            </w:r>
          </w:p>
        </w:tc>
        <w:tc>
          <w:tcPr>
            <w:tcW w:w="440" w:type="dxa"/>
            <w:noWrap/>
            <w:hideMark/>
          </w:tcPr>
          <w:p w14:paraId="5CA0907B"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23" w:type="dxa"/>
            <w:noWrap/>
            <w:hideMark/>
          </w:tcPr>
          <w:p w14:paraId="16D3A1AB"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4FEDCE93"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711AB2BE"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14</w:t>
            </w:r>
          </w:p>
        </w:tc>
        <w:tc>
          <w:tcPr>
            <w:tcW w:w="457" w:type="dxa"/>
            <w:noWrap/>
            <w:hideMark/>
          </w:tcPr>
          <w:p w14:paraId="28481EF5"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60" w:type="dxa"/>
            <w:noWrap/>
            <w:hideMark/>
          </w:tcPr>
          <w:p w14:paraId="71D86143"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15183364"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8" w:type="dxa"/>
            <w:noWrap/>
            <w:hideMark/>
          </w:tcPr>
          <w:p w14:paraId="5C78341B"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0A73D32B"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1878C68E"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7" w:type="dxa"/>
            <w:noWrap/>
            <w:hideMark/>
          </w:tcPr>
          <w:p w14:paraId="6C65F652"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2754A" w:rsidRPr="00D2754A" w14:paraId="23919212" w14:textId="77777777" w:rsidTr="00C636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20889129"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32359CAD"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Colletes thoracicus</w:t>
            </w:r>
          </w:p>
        </w:tc>
        <w:tc>
          <w:tcPr>
            <w:tcW w:w="614" w:type="dxa"/>
            <w:noWrap/>
            <w:hideMark/>
          </w:tcPr>
          <w:p w14:paraId="4DC856F6"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12</w:t>
            </w:r>
          </w:p>
        </w:tc>
        <w:tc>
          <w:tcPr>
            <w:tcW w:w="448" w:type="dxa"/>
            <w:noWrap/>
            <w:hideMark/>
          </w:tcPr>
          <w:p w14:paraId="19BD0B76"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046D7D85"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77750E03"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60A779DB"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dxa"/>
            <w:noWrap/>
            <w:hideMark/>
          </w:tcPr>
          <w:p w14:paraId="13FAAEA3"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130A6228"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10646230"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60" w:type="dxa"/>
            <w:noWrap/>
            <w:hideMark/>
          </w:tcPr>
          <w:p w14:paraId="7617941D"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57" w:type="dxa"/>
            <w:noWrap/>
            <w:hideMark/>
          </w:tcPr>
          <w:p w14:paraId="019A2416"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60" w:type="dxa"/>
            <w:noWrap/>
            <w:hideMark/>
          </w:tcPr>
          <w:p w14:paraId="116703BC"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3</w:t>
            </w:r>
          </w:p>
        </w:tc>
        <w:tc>
          <w:tcPr>
            <w:tcW w:w="457" w:type="dxa"/>
            <w:noWrap/>
            <w:hideMark/>
          </w:tcPr>
          <w:p w14:paraId="38070F6D"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01E79C8F"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2D6DCE8D"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6899BE54"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27" w:type="dxa"/>
            <w:noWrap/>
            <w:hideMark/>
          </w:tcPr>
          <w:p w14:paraId="6D279BD1"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6</w:t>
            </w:r>
          </w:p>
        </w:tc>
      </w:tr>
      <w:tr w:rsidR="00D2754A" w:rsidRPr="00D2754A" w14:paraId="300CE811" w14:textId="77777777" w:rsidTr="00C6361A">
        <w:trPr>
          <w:trHeight w:val="300"/>
        </w:trPr>
        <w:tc>
          <w:tcPr>
            <w:cnfStyle w:val="001000000000" w:firstRow="0" w:lastRow="0" w:firstColumn="1" w:lastColumn="0" w:oddVBand="0" w:evenVBand="0" w:oddHBand="0" w:evenHBand="0" w:firstRowFirstColumn="0" w:firstRowLastColumn="0" w:lastRowFirstColumn="0" w:lastRowLastColumn="0"/>
            <w:tcW w:w="1096" w:type="dxa"/>
            <w:vMerge w:val="restart"/>
            <w:noWrap/>
            <w:hideMark/>
          </w:tcPr>
          <w:p w14:paraId="229D7ACE" w14:textId="77777777" w:rsidR="00D2754A" w:rsidRPr="00D2754A" w:rsidRDefault="00D2754A" w:rsidP="00D2754A">
            <w:pPr>
              <w:rPr>
                <w:rFonts w:ascii="Calibri Light" w:eastAsia="Times New Roman" w:hAnsi="Calibri Light" w:cs="Calibri Light"/>
                <w:b w:val="0"/>
                <w:bCs w:val="0"/>
                <w:sz w:val="16"/>
                <w:szCs w:val="16"/>
              </w:rPr>
            </w:pPr>
            <w:r w:rsidRPr="00D2754A">
              <w:rPr>
                <w:rFonts w:ascii="Calibri Light" w:eastAsia="Times New Roman" w:hAnsi="Calibri Light" w:cs="Calibri Light"/>
                <w:b w:val="0"/>
                <w:bCs w:val="0"/>
                <w:sz w:val="16"/>
                <w:szCs w:val="16"/>
              </w:rPr>
              <w:t>Halictidae</w:t>
            </w:r>
          </w:p>
        </w:tc>
        <w:tc>
          <w:tcPr>
            <w:tcW w:w="1215" w:type="dxa"/>
            <w:noWrap/>
            <w:hideMark/>
          </w:tcPr>
          <w:p w14:paraId="0E7D0881"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Agapostemon splendens</w:t>
            </w:r>
          </w:p>
        </w:tc>
        <w:tc>
          <w:tcPr>
            <w:tcW w:w="614" w:type="dxa"/>
            <w:noWrap/>
            <w:hideMark/>
          </w:tcPr>
          <w:p w14:paraId="6DBC0444"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374</w:t>
            </w:r>
          </w:p>
        </w:tc>
        <w:tc>
          <w:tcPr>
            <w:tcW w:w="448" w:type="dxa"/>
            <w:noWrap/>
            <w:hideMark/>
          </w:tcPr>
          <w:p w14:paraId="60FCA8E0"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57E78319"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679D3B3C"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15F64EE2"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0" w:type="dxa"/>
            <w:noWrap/>
            <w:hideMark/>
          </w:tcPr>
          <w:p w14:paraId="253CDEAA"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2B36D9D4"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724F6B16"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6BCC195C"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21</w:t>
            </w:r>
          </w:p>
        </w:tc>
        <w:tc>
          <w:tcPr>
            <w:tcW w:w="457" w:type="dxa"/>
            <w:noWrap/>
            <w:hideMark/>
          </w:tcPr>
          <w:p w14:paraId="0FF5CDB2"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60" w:type="dxa"/>
            <w:noWrap/>
            <w:hideMark/>
          </w:tcPr>
          <w:p w14:paraId="63E0CF19"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342</w:t>
            </w:r>
          </w:p>
        </w:tc>
        <w:tc>
          <w:tcPr>
            <w:tcW w:w="457" w:type="dxa"/>
            <w:noWrap/>
            <w:hideMark/>
          </w:tcPr>
          <w:p w14:paraId="4275DD14"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3EAF30CA"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61EF9E21"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409255A5"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11</w:t>
            </w:r>
          </w:p>
        </w:tc>
        <w:tc>
          <w:tcPr>
            <w:tcW w:w="427" w:type="dxa"/>
            <w:noWrap/>
            <w:hideMark/>
          </w:tcPr>
          <w:p w14:paraId="48EC65DF"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r>
      <w:tr w:rsidR="00D2754A" w:rsidRPr="00D2754A" w14:paraId="338D23A0" w14:textId="77777777" w:rsidTr="00C636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7A2F95A9"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0E8D6B29"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Lasioglossum arantium</w:t>
            </w:r>
          </w:p>
        </w:tc>
        <w:tc>
          <w:tcPr>
            <w:tcW w:w="614" w:type="dxa"/>
            <w:noWrap/>
            <w:hideMark/>
          </w:tcPr>
          <w:p w14:paraId="6254B39F"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40</w:t>
            </w:r>
          </w:p>
        </w:tc>
        <w:tc>
          <w:tcPr>
            <w:tcW w:w="448" w:type="dxa"/>
            <w:noWrap/>
            <w:hideMark/>
          </w:tcPr>
          <w:p w14:paraId="667BCFA6"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36D9FAEE"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637C5E51"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353B2BCF"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dxa"/>
            <w:noWrap/>
            <w:hideMark/>
          </w:tcPr>
          <w:p w14:paraId="3A0C6AA2"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096398CE"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4CE9C30B"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3EEC5D48"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0CC3564C"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3CD24B7F"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6AA70F37"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8" w:type="dxa"/>
            <w:noWrap/>
            <w:hideMark/>
          </w:tcPr>
          <w:p w14:paraId="25FFA725"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36</w:t>
            </w:r>
          </w:p>
        </w:tc>
        <w:tc>
          <w:tcPr>
            <w:tcW w:w="457" w:type="dxa"/>
            <w:noWrap/>
            <w:hideMark/>
          </w:tcPr>
          <w:p w14:paraId="5BBBFB13"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60" w:type="dxa"/>
            <w:noWrap/>
            <w:hideMark/>
          </w:tcPr>
          <w:p w14:paraId="559BF06D"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4</w:t>
            </w:r>
          </w:p>
        </w:tc>
        <w:tc>
          <w:tcPr>
            <w:tcW w:w="427" w:type="dxa"/>
            <w:noWrap/>
            <w:hideMark/>
          </w:tcPr>
          <w:p w14:paraId="5A636E59"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r>
      <w:tr w:rsidR="00D2754A" w:rsidRPr="00D2754A" w14:paraId="3F7DA76F" w14:textId="77777777" w:rsidTr="00C6361A">
        <w:trPr>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489C7C0E"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364FF124"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Lasioglossum floridanum</w:t>
            </w:r>
          </w:p>
        </w:tc>
        <w:tc>
          <w:tcPr>
            <w:tcW w:w="614" w:type="dxa"/>
            <w:noWrap/>
            <w:hideMark/>
          </w:tcPr>
          <w:p w14:paraId="33E2B391"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123</w:t>
            </w:r>
          </w:p>
        </w:tc>
        <w:tc>
          <w:tcPr>
            <w:tcW w:w="448" w:type="dxa"/>
            <w:noWrap/>
            <w:hideMark/>
          </w:tcPr>
          <w:p w14:paraId="1B0F9214"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3F63B8EC"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6FB9FD4A"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23" w:type="dxa"/>
            <w:noWrap/>
            <w:hideMark/>
          </w:tcPr>
          <w:p w14:paraId="4D36EBA1"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40" w:type="dxa"/>
            <w:noWrap/>
            <w:hideMark/>
          </w:tcPr>
          <w:p w14:paraId="4EFA611F"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766CAFBC"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429EB875"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5E172F67"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3A826686"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37A3EFEE"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273861B8"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8" w:type="dxa"/>
            <w:noWrap/>
            <w:hideMark/>
          </w:tcPr>
          <w:p w14:paraId="390984AB"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3D337022"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7961A449"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122</w:t>
            </w:r>
          </w:p>
        </w:tc>
        <w:tc>
          <w:tcPr>
            <w:tcW w:w="427" w:type="dxa"/>
            <w:noWrap/>
            <w:hideMark/>
          </w:tcPr>
          <w:p w14:paraId="31E87FDA"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r>
      <w:tr w:rsidR="00D2754A" w:rsidRPr="00D2754A" w14:paraId="44779102" w14:textId="77777777" w:rsidTr="00C636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528D33FA"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0E0FD1D1"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Lasioglossum georgeickworti</w:t>
            </w:r>
          </w:p>
        </w:tc>
        <w:tc>
          <w:tcPr>
            <w:tcW w:w="614" w:type="dxa"/>
            <w:noWrap/>
            <w:hideMark/>
          </w:tcPr>
          <w:p w14:paraId="0FF10A28"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9</w:t>
            </w:r>
          </w:p>
        </w:tc>
        <w:tc>
          <w:tcPr>
            <w:tcW w:w="448" w:type="dxa"/>
            <w:noWrap/>
            <w:hideMark/>
          </w:tcPr>
          <w:p w14:paraId="2D1F6218"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28030A16"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17A6BFE4"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731C55C2"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dxa"/>
            <w:noWrap/>
            <w:hideMark/>
          </w:tcPr>
          <w:p w14:paraId="2112DBB4"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7</w:t>
            </w:r>
          </w:p>
        </w:tc>
        <w:tc>
          <w:tcPr>
            <w:tcW w:w="423" w:type="dxa"/>
            <w:noWrap/>
            <w:hideMark/>
          </w:tcPr>
          <w:p w14:paraId="6B835557"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57" w:type="dxa"/>
            <w:noWrap/>
            <w:hideMark/>
          </w:tcPr>
          <w:p w14:paraId="286DD95A"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60" w:type="dxa"/>
            <w:noWrap/>
            <w:hideMark/>
          </w:tcPr>
          <w:p w14:paraId="19381728"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57" w:type="dxa"/>
            <w:noWrap/>
            <w:hideMark/>
          </w:tcPr>
          <w:p w14:paraId="17DD1B9F"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18795E2F"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031EE621"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8" w:type="dxa"/>
            <w:noWrap/>
            <w:hideMark/>
          </w:tcPr>
          <w:p w14:paraId="536F242E"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69CBC849"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60" w:type="dxa"/>
            <w:noWrap/>
            <w:hideMark/>
          </w:tcPr>
          <w:p w14:paraId="49CF859D"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27" w:type="dxa"/>
            <w:noWrap/>
            <w:hideMark/>
          </w:tcPr>
          <w:p w14:paraId="3945C3DC"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D2754A" w:rsidRPr="00D2754A" w14:paraId="33DF5837" w14:textId="77777777" w:rsidTr="00C6361A">
        <w:trPr>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3A02DB82"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1AABE5A4"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Lasioglossum katherineae</w:t>
            </w:r>
          </w:p>
        </w:tc>
        <w:tc>
          <w:tcPr>
            <w:tcW w:w="614" w:type="dxa"/>
            <w:noWrap/>
            <w:hideMark/>
          </w:tcPr>
          <w:p w14:paraId="4F958F22"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46</w:t>
            </w:r>
          </w:p>
        </w:tc>
        <w:tc>
          <w:tcPr>
            <w:tcW w:w="448" w:type="dxa"/>
            <w:noWrap/>
            <w:hideMark/>
          </w:tcPr>
          <w:p w14:paraId="37A0DAED"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8</w:t>
            </w:r>
          </w:p>
        </w:tc>
        <w:tc>
          <w:tcPr>
            <w:tcW w:w="448" w:type="dxa"/>
            <w:noWrap/>
            <w:hideMark/>
          </w:tcPr>
          <w:p w14:paraId="30FB8C31"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27</w:t>
            </w:r>
          </w:p>
        </w:tc>
        <w:tc>
          <w:tcPr>
            <w:tcW w:w="423" w:type="dxa"/>
            <w:noWrap/>
            <w:hideMark/>
          </w:tcPr>
          <w:p w14:paraId="3D3E0253"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6</w:t>
            </w:r>
          </w:p>
        </w:tc>
        <w:tc>
          <w:tcPr>
            <w:tcW w:w="423" w:type="dxa"/>
            <w:noWrap/>
            <w:hideMark/>
          </w:tcPr>
          <w:p w14:paraId="0EEC11C8"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40" w:type="dxa"/>
            <w:noWrap/>
            <w:hideMark/>
          </w:tcPr>
          <w:p w14:paraId="1172E127"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7F34512F"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151B64DF"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56F98EF6"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57" w:type="dxa"/>
            <w:noWrap/>
            <w:hideMark/>
          </w:tcPr>
          <w:p w14:paraId="3EEE45F0"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60" w:type="dxa"/>
            <w:noWrap/>
            <w:hideMark/>
          </w:tcPr>
          <w:p w14:paraId="55FDE878"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57" w:type="dxa"/>
            <w:noWrap/>
            <w:hideMark/>
          </w:tcPr>
          <w:p w14:paraId="08CC2D19"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3</w:t>
            </w:r>
          </w:p>
        </w:tc>
        <w:tc>
          <w:tcPr>
            <w:tcW w:w="448" w:type="dxa"/>
            <w:noWrap/>
            <w:hideMark/>
          </w:tcPr>
          <w:p w14:paraId="1BEAC1F8"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57" w:type="dxa"/>
            <w:noWrap/>
            <w:hideMark/>
          </w:tcPr>
          <w:p w14:paraId="18200F2D"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20F30126"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7" w:type="dxa"/>
            <w:noWrap/>
            <w:hideMark/>
          </w:tcPr>
          <w:p w14:paraId="257FD371"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2754A" w:rsidRPr="00D2754A" w14:paraId="570EADE8" w14:textId="77777777" w:rsidTr="00C636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1A47F85F"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56100570"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Lasioglossum lustrans</w:t>
            </w:r>
          </w:p>
        </w:tc>
        <w:tc>
          <w:tcPr>
            <w:tcW w:w="614" w:type="dxa"/>
            <w:noWrap/>
            <w:hideMark/>
          </w:tcPr>
          <w:p w14:paraId="3FAD8AFB"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2</w:t>
            </w:r>
          </w:p>
        </w:tc>
        <w:tc>
          <w:tcPr>
            <w:tcW w:w="448" w:type="dxa"/>
            <w:noWrap/>
            <w:hideMark/>
          </w:tcPr>
          <w:p w14:paraId="7FB98B3B"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0C1F64A7"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2B6504DB"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5D780326"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dxa"/>
            <w:noWrap/>
            <w:hideMark/>
          </w:tcPr>
          <w:p w14:paraId="601DAE7B"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6DBB912D"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4FBD6C26"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30EAD0F0"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3B5E4694"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2AC668DE"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18B1E2F8"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8" w:type="dxa"/>
            <w:noWrap/>
            <w:hideMark/>
          </w:tcPr>
          <w:p w14:paraId="7B5D0128"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3A025D28"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07BCAAAA"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2</w:t>
            </w:r>
          </w:p>
        </w:tc>
        <w:tc>
          <w:tcPr>
            <w:tcW w:w="427" w:type="dxa"/>
            <w:noWrap/>
            <w:hideMark/>
          </w:tcPr>
          <w:p w14:paraId="6BEBFB25"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r>
      <w:tr w:rsidR="00D2754A" w:rsidRPr="00D2754A" w14:paraId="231789D0" w14:textId="77777777" w:rsidTr="00C6361A">
        <w:trPr>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693273AC"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4F8C77E2"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Lasioglossum marinum</w:t>
            </w:r>
          </w:p>
        </w:tc>
        <w:tc>
          <w:tcPr>
            <w:tcW w:w="614" w:type="dxa"/>
            <w:noWrap/>
            <w:hideMark/>
          </w:tcPr>
          <w:p w14:paraId="5ADFF03E"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8</w:t>
            </w:r>
          </w:p>
        </w:tc>
        <w:tc>
          <w:tcPr>
            <w:tcW w:w="448" w:type="dxa"/>
            <w:noWrap/>
            <w:hideMark/>
          </w:tcPr>
          <w:p w14:paraId="5C105DE1"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7AEE5508"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2440FB02"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6BEA532A"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0" w:type="dxa"/>
            <w:noWrap/>
            <w:hideMark/>
          </w:tcPr>
          <w:p w14:paraId="1785717D"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755F8C5E"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6D98E8AF"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8</w:t>
            </w:r>
          </w:p>
        </w:tc>
        <w:tc>
          <w:tcPr>
            <w:tcW w:w="460" w:type="dxa"/>
            <w:noWrap/>
            <w:hideMark/>
          </w:tcPr>
          <w:p w14:paraId="1E236934"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57" w:type="dxa"/>
            <w:noWrap/>
            <w:hideMark/>
          </w:tcPr>
          <w:p w14:paraId="4F87AB75"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22C990DB"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29C6E3DF"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8" w:type="dxa"/>
            <w:noWrap/>
            <w:hideMark/>
          </w:tcPr>
          <w:p w14:paraId="4E20B256"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57665C4A"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0CEF74ED"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7" w:type="dxa"/>
            <w:noWrap/>
            <w:hideMark/>
          </w:tcPr>
          <w:p w14:paraId="59656D1B"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D2754A" w:rsidRPr="00D2754A" w14:paraId="50C19BA7" w14:textId="77777777" w:rsidTr="00C636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590EC4B5"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269D2CEC"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Lasioglossum nymphale</w:t>
            </w:r>
          </w:p>
        </w:tc>
        <w:tc>
          <w:tcPr>
            <w:tcW w:w="614" w:type="dxa"/>
            <w:noWrap/>
            <w:hideMark/>
          </w:tcPr>
          <w:p w14:paraId="76D1130D"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26</w:t>
            </w:r>
          </w:p>
        </w:tc>
        <w:tc>
          <w:tcPr>
            <w:tcW w:w="448" w:type="dxa"/>
            <w:noWrap/>
            <w:hideMark/>
          </w:tcPr>
          <w:p w14:paraId="4DD4D833"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79770DBE"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67571D78"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141270B8"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dxa"/>
            <w:noWrap/>
            <w:hideMark/>
          </w:tcPr>
          <w:p w14:paraId="227AFA71"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62E69259"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42893D3E"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25FF565B"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4FA0AAF0"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61CA96C5"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3406FEC0"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8" w:type="dxa"/>
            <w:noWrap/>
            <w:hideMark/>
          </w:tcPr>
          <w:p w14:paraId="0B67D6E8"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26</w:t>
            </w:r>
          </w:p>
        </w:tc>
        <w:tc>
          <w:tcPr>
            <w:tcW w:w="457" w:type="dxa"/>
            <w:noWrap/>
            <w:hideMark/>
          </w:tcPr>
          <w:p w14:paraId="29AC3CE0"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60" w:type="dxa"/>
            <w:noWrap/>
            <w:hideMark/>
          </w:tcPr>
          <w:p w14:paraId="4FA838DD"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7" w:type="dxa"/>
            <w:noWrap/>
            <w:hideMark/>
          </w:tcPr>
          <w:p w14:paraId="039A47D0"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D2754A" w:rsidRPr="00D2754A" w14:paraId="0A71740D" w14:textId="77777777" w:rsidTr="00C6361A">
        <w:trPr>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2E7D2C23"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131305B9"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Lasioglossum sopinci</w:t>
            </w:r>
          </w:p>
        </w:tc>
        <w:tc>
          <w:tcPr>
            <w:tcW w:w="614" w:type="dxa"/>
            <w:noWrap/>
            <w:hideMark/>
          </w:tcPr>
          <w:p w14:paraId="5BCF36DD"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39</w:t>
            </w:r>
          </w:p>
        </w:tc>
        <w:tc>
          <w:tcPr>
            <w:tcW w:w="448" w:type="dxa"/>
            <w:noWrap/>
            <w:hideMark/>
          </w:tcPr>
          <w:p w14:paraId="3778A004"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299F8A3A"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6886A590"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108A84FE"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0" w:type="dxa"/>
            <w:noWrap/>
            <w:hideMark/>
          </w:tcPr>
          <w:p w14:paraId="2D1CCB88"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44B8F048"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05E6C5C3"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013D87E2"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3092ABDD"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05D8110F"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4D132E46" w14:textId="77777777"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8" w:type="dxa"/>
            <w:noWrap/>
            <w:hideMark/>
          </w:tcPr>
          <w:p w14:paraId="73E31000"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38</w:t>
            </w:r>
          </w:p>
        </w:tc>
        <w:tc>
          <w:tcPr>
            <w:tcW w:w="457" w:type="dxa"/>
            <w:noWrap/>
            <w:hideMark/>
          </w:tcPr>
          <w:p w14:paraId="68E9CCFA"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c>
          <w:tcPr>
            <w:tcW w:w="460" w:type="dxa"/>
            <w:noWrap/>
            <w:hideMark/>
          </w:tcPr>
          <w:p w14:paraId="6C69921F"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1</w:t>
            </w:r>
          </w:p>
        </w:tc>
        <w:tc>
          <w:tcPr>
            <w:tcW w:w="427" w:type="dxa"/>
            <w:noWrap/>
            <w:hideMark/>
          </w:tcPr>
          <w:p w14:paraId="2917A068" w14:textId="7777777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6"/>
                <w:szCs w:val="16"/>
              </w:rPr>
            </w:pPr>
          </w:p>
        </w:tc>
      </w:tr>
      <w:tr w:rsidR="00D2754A" w:rsidRPr="00D2754A" w14:paraId="70E7A06A" w14:textId="77777777" w:rsidTr="00C636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6" w:type="dxa"/>
            <w:vMerge/>
            <w:hideMark/>
          </w:tcPr>
          <w:p w14:paraId="3D7DC807" w14:textId="77777777" w:rsidR="00D2754A" w:rsidRPr="00D2754A" w:rsidRDefault="00D2754A" w:rsidP="00D2754A">
            <w:pPr>
              <w:rPr>
                <w:rFonts w:ascii="Calibri Light" w:eastAsia="Times New Roman" w:hAnsi="Calibri Light" w:cs="Calibri Light"/>
                <w:sz w:val="16"/>
                <w:szCs w:val="16"/>
              </w:rPr>
            </w:pPr>
          </w:p>
        </w:tc>
        <w:tc>
          <w:tcPr>
            <w:tcW w:w="1215" w:type="dxa"/>
            <w:noWrap/>
            <w:hideMark/>
          </w:tcPr>
          <w:p w14:paraId="1D6F7BF4"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Lasioglossum vierecki</w:t>
            </w:r>
          </w:p>
        </w:tc>
        <w:tc>
          <w:tcPr>
            <w:tcW w:w="614" w:type="dxa"/>
            <w:noWrap/>
            <w:hideMark/>
          </w:tcPr>
          <w:p w14:paraId="58F2F716"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460</w:t>
            </w:r>
          </w:p>
        </w:tc>
        <w:tc>
          <w:tcPr>
            <w:tcW w:w="448" w:type="dxa"/>
            <w:noWrap/>
            <w:hideMark/>
          </w:tcPr>
          <w:p w14:paraId="7BFDF0B6"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48" w:type="dxa"/>
            <w:noWrap/>
            <w:hideMark/>
          </w:tcPr>
          <w:p w14:paraId="580881A2"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59620615"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23" w:type="dxa"/>
            <w:noWrap/>
            <w:hideMark/>
          </w:tcPr>
          <w:p w14:paraId="2090327E"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30</w:t>
            </w:r>
          </w:p>
        </w:tc>
        <w:tc>
          <w:tcPr>
            <w:tcW w:w="440" w:type="dxa"/>
            <w:noWrap/>
            <w:hideMark/>
          </w:tcPr>
          <w:p w14:paraId="56EDBD9A"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23" w:type="dxa"/>
            <w:noWrap/>
            <w:hideMark/>
          </w:tcPr>
          <w:p w14:paraId="798F8EC4"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3</w:t>
            </w:r>
          </w:p>
        </w:tc>
        <w:tc>
          <w:tcPr>
            <w:tcW w:w="457" w:type="dxa"/>
            <w:noWrap/>
            <w:hideMark/>
          </w:tcPr>
          <w:p w14:paraId="1364DC88"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60" w:type="dxa"/>
            <w:noWrap/>
            <w:hideMark/>
          </w:tcPr>
          <w:p w14:paraId="1F6D1377"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385</w:t>
            </w:r>
          </w:p>
        </w:tc>
        <w:tc>
          <w:tcPr>
            <w:tcW w:w="457" w:type="dxa"/>
            <w:noWrap/>
            <w:hideMark/>
          </w:tcPr>
          <w:p w14:paraId="36908FB4"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c>
          <w:tcPr>
            <w:tcW w:w="460" w:type="dxa"/>
            <w:noWrap/>
            <w:hideMark/>
          </w:tcPr>
          <w:p w14:paraId="62E5AD34"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2032824D"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8" w:type="dxa"/>
            <w:noWrap/>
            <w:hideMark/>
          </w:tcPr>
          <w:p w14:paraId="4CBD98B7"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57" w:type="dxa"/>
            <w:noWrap/>
            <w:hideMark/>
          </w:tcPr>
          <w:p w14:paraId="20988F08" w14:textId="77777777" w:rsidR="00D2754A" w:rsidRPr="00D2754A" w:rsidRDefault="00D2754A" w:rsidP="00D275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60" w:type="dxa"/>
            <w:noWrap/>
            <w:hideMark/>
          </w:tcPr>
          <w:p w14:paraId="17B3E4A0"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r w:rsidRPr="00D2754A">
              <w:rPr>
                <w:rFonts w:ascii="Calibri Light" w:eastAsia="Times New Roman" w:hAnsi="Calibri Light" w:cs="Calibri Light"/>
                <w:sz w:val="16"/>
                <w:szCs w:val="16"/>
              </w:rPr>
              <w:t>42</w:t>
            </w:r>
          </w:p>
        </w:tc>
        <w:tc>
          <w:tcPr>
            <w:tcW w:w="427" w:type="dxa"/>
            <w:noWrap/>
            <w:hideMark/>
          </w:tcPr>
          <w:p w14:paraId="6B5682DF" w14:textId="77777777" w:rsidR="00D2754A" w:rsidRPr="00D2754A" w:rsidRDefault="00D2754A" w:rsidP="00D2754A">
            <w:pPr>
              <w:jc w:val="right"/>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16"/>
                <w:szCs w:val="16"/>
              </w:rPr>
            </w:pPr>
          </w:p>
        </w:tc>
      </w:tr>
      <w:tr w:rsidR="00D2754A" w:rsidRPr="00D2754A" w14:paraId="52689236" w14:textId="37FD0649" w:rsidTr="00C6361A">
        <w:trPr>
          <w:trHeight w:val="300"/>
        </w:trPr>
        <w:tc>
          <w:tcPr>
            <w:cnfStyle w:val="001000000000" w:firstRow="0" w:lastRow="0" w:firstColumn="1" w:lastColumn="0" w:oddVBand="0" w:evenVBand="0" w:oddHBand="0" w:evenHBand="0" w:firstRowFirstColumn="0" w:firstRowLastColumn="0" w:lastRowFirstColumn="0" w:lastRowLastColumn="0"/>
            <w:tcW w:w="1096" w:type="dxa"/>
            <w:noWrap/>
          </w:tcPr>
          <w:p w14:paraId="01020902" w14:textId="359B328F" w:rsidR="00D2754A" w:rsidRPr="00D2754A" w:rsidRDefault="00D2754A" w:rsidP="00D2754A">
            <w:pPr>
              <w:rPr>
                <w:rFonts w:ascii="Calibri Light" w:eastAsia="Times New Roman" w:hAnsi="Calibri Light" w:cs="Calibri Light"/>
                <w:spacing w:val="-4"/>
                <w:sz w:val="16"/>
                <w:szCs w:val="16"/>
              </w:rPr>
            </w:pPr>
          </w:p>
        </w:tc>
        <w:tc>
          <w:tcPr>
            <w:tcW w:w="1215" w:type="dxa"/>
            <w:noWrap/>
          </w:tcPr>
          <w:p w14:paraId="46204700" w14:textId="37CFD339"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Grand Total</w:t>
            </w:r>
          </w:p>
        </w:tc>
        <w:tc>
          <w:tcPr>
            <w:tcW w:w="614" w:type="dxa"/>
            <w:noWrap/>
          </w:tcPr>
          <w:p w14:paraId="5F50AA75" w14:textId="3AE70F38"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1188</w:t>
            </w:r>
          </w:p>
        </w:tc>
        <w:tc>
          <w:tcPr>
            <w:tcW w:w="448" w:type="dxa"/>
            <w:noWrap/>
          </w:tcPr>
          <w:p w14:paraId="34A83F8B" w14:textId="4D3FB0A8"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8</w:t>
            </w:r>
          </w:p>
        </w:tc>
        <w:tc>
          <w:tcPr>
            <w:tcW w:w="448" w:type="dxa"/>
            <w:noWrap/>
          </w:tcPr>
          <w:p w14:paraId="359A86B2" w14:textId="1F690AA7"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27</w:t>
            </w:r>
          </w:p>
        </w:tc>
        <w:tc>
          <w:tcPr>
            <w:tcW w:w="423" w:type="dxa"/>
            <w:noWrap/>
          </w:tcPr>
          <w:p w14:paraId="042E3448" w14:textId="1BCA788B"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7</w:t>
            </w:r>
          </w:p>
        </w:tc>
        <w:tc>
          <w:tcPr>
            <w:tcW w:w="423" w:type="dxa"/>
            <w:noWrap/>
          </w:tcPr>
          <w:p w14:paraId="7B986AEB" w14:textId="417F3819"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32</w:t>
            </w:r>
          </w:p>
        </w:tc>
        <w:tc>
          <w:tcPr>
            <w:tcW w:w="440" w:type="dxa"/>
            <w:noWrap/>
          </w:tcPr>
          <w:p w14:paraId="214AC57D" w14:textId="4897FB7C"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8</w:t>
            </w:r>
          </w:p>
        </w:tc>
        <w:tc>
          <w:tcPr>
            <w:tcW w:w="423" w:type="dxa"/>
            <w:noWrap/>
          </w:tcPr>
          <w:p w14:paraId="4C8719A9" w14:textId="0997AD2D"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2</w:t>
            </w:r>
          </w:p>
        </w:tc>
        <w:tc>
          <w:tcPr>
            <w:tcW w:w="457" w:type="dxa"/>
            <w:noWrap/>
          </w:tcPr>
          <w:p w14:paraId="75F04CA5" w14:textId="1ADB44C2"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11</w:t>
            </w:r>
          </w:p>
        </w:tc>
        <w:tc>
          <w:tcPr>
            <w:tcW w:w="460" w:type="dxa"/>
            <w:noWrap/>
          </w:tcPr>
          <w:p w14:paraId="1EB9577F" w14:textId="68E97CCC"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447</w:t>
            </w:r>
          </w:p>
        </w:tc>
        <w:tc>
          <w:tcPr>
            <w:tcW w:w="457" w:type="dxa"/>
            <w:noWrap/>
          </w:tcPr>
          <w:p w14:paraId="475E58DC" w14:textId="60659265"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3</w:t>
            </w:r>
          </w:p>
        </w:tc>
        <w:tc>
          <w:tcPr>
            <w:tcW w:w="460" w:type="dxa"/>
            <w:noWrap/>
          </w:tcPr>
          <w:p w14:paraId="0983D2D5" w14:textId="33AE294C"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347</w:t>
            </w:r>
          </w:p>
        </w:tc>
        <w:tc>
          <w:tcPr>
            <w:tcW w:w="457" w:type="dxa"/>
            <w:noWrap/>
          </w:tcPr>
          <w:p w14:paraId="213BDFDE" w14:textId="3B732512"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3</w:t>
            </w:r>
          </w:p>
        </w:tc>
        <w:tc>
          <w:tcPr>
            <w:tcW w:w="448" w:type="dxa"/>
            <w:noWrap/>
          </w:tcPr>
          <w:p w14:paraId="1107FAC1" w14:textId="4B6202EC"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100</w:t>
            </w:r>
          </w:p>
        </w:tc>
        <w:tc>
          <w:tcPr>
            <w:tcW w:w="457" w:type="dxa"/>
            <w:noWrap/>
          </w:tcPr>
          <w:p w14:paraId="7A2B6CF1" w14:textId="0A16FA58"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1</w:t>
            </w:r>
          </w:p>
        </w:tc>
        <w:tc>
          <w:tcPr>
            <w:tcW w:w="460" w:type="dxa"/>
            <w:noWrap/>
          </w:tcPr>
          <w:p w14:paraId="6EFF478B" w14:textId="2E8EB6F2" w:rsidR="00D2754A" w:rsidRPr="00D2754A" w:rsidRDefault="00D2754A" w:rsidP="00D2754A">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pacing w:val="-4"/>
                <w:sz w:val="16"/>
                <w:szCs w:val="16"/>
              </w:rPr>
            </w:pPr>
            <w:r w:rsidRPr="00D2754A">
              <w:rPr>
                <w:rFonts w:ascii="Calibri Light" w:eastAsia="Times New Roman" w:hAnsi="Calibri Light" w:cs="Calibri Light"/>
                <w:spacing w:val="-4"/>
                <w:sz w:val="16"/>
                <w:szCs w:val="16"/>
              </w:rPr>
              <w:t>185</w:t>
            </w:r>
          </w:p>
        </w:tc>
        <w:tc>
          <w:tcPr>
            <w:tcW w:w="427" w:type="dxa"/>
          </w:tcPr>
          <w:p w14:paraId="00E6F84A" w14:textId="340D2580" w:rsidR="00D2754A" w:rsidRPr="00D2754A" w:rsidRDefault="00D2754A" w:rsidP="00D2754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4"/>
                <w:sz w:val="20"/>
                <w:szCs w:val="20"/>
              </w:rPr>
            </w:pPr>
            <w:r w:rsidRPr="00D2754A">
              <w:rPr>
                <w:rFonts w:ascii="Calibri Light" w:eastAsia="Times New Roman" w:hAnsi="Calibri Light" w:cs="Calibri Light"/>
                <w:spacing w:val="-4"/>
                <w:sz w:val="16"/>
                <w:szCs w:val="16"/>
              </w:rPr>
              <w:t>6</w:t>
            </w:r>
          </w:p>
        </w:tc>
      </w:tr>
    </w:tbl>
    <w:p w14:paraId="40776355" w14:textId="7C5973BC" w:rsidR="002D17C8" w:rsidRPr="00074C04" w:rsidRDefault="002D17C8" w:rsidP="002D17C8">
      <w:pPr>
        <w:rPr>
          <w:rFonts w:cstheme="minorHAnsi"/>
        </w:rPr>
      </w:pPr>
    </w:p>
    <w:p w14:paraId="6F48DED0" w14:textId="77777777" w:rsidR="008D5278" w:rsidRDefault="008D5278" w:rsidP="00BA609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rPr>
          <w:rFonts w:cstheme="minorHAnsi"/>
        </w:rPr>
      </w:pPr>
    </w:p>
    <w:p w14:paraId="70B6DE5C" w14:textId="4E828765" w:rsidR="00B16AD5" w:rsidRPr="00074C04" w:rsidRDefault="00074C04" w:rsidP="005E7A84">
      <w:r w:rsidRPr="00074C04">
        <w:t xml:space="preserve">Bees that </w:t>
      </w:r>
      <w:r w:rsidR="005E7A84">
        <w:t>wer</w:t>
      </w:r>
      <w:r w:rsidRPr="00074C04">
        <w:t xml:space="preserve">e expected to be barrens obligates </w:t>
      </w:r>
      <w:r w:rsidR="005E7A84">
        <w:t xml:space="preserve">(Table 1) </w:t>
      </w:r>
      <w:r w:rsidRPr="00074C04">
        <w:t xml:space="preserve">but were not found in our collection include </w:t>
      </w:r>
      <w:r w:rsidRPr="00055DF3">
        <w:rPr>
          <w:i/>
          <w:iCs/>
        </w:rPr>
        <w:t xml:space="preserve">Andrena fulvipennis, Andrena kalmiae, Anthophora walshii, </w:t>
      </w:r>
      <w:r w:rsidR="007074CF" w:rsidRPr="00055DF3">
        <w:rPr>
          <w:i/>
          <w:iCs/>
        </w:rPr>
        <w:t xml:space="preserve">Colletes bradleyi, Colletes mitchelli, Epeolus ainsliei, Lasioglossum fedorense, Lasioglossum halophitum, Lasioglossum pictum, </w:t>
      </w:r>
      <w:r w:rsidRPr="00055DF3">
        <w:rPr>
          <w:i/>
          <w:iCs/>
        </w:rPr>
        <w:t xml:space="preserve">Lasioglossum raleighense, </w:t>
      </w:r>
      <w:r w:rsidR="005E7A84" w:rsidRPr="00055DF3">
        <w:rPr>
          <w:i/>
          <w:iCs/>
        </w:rPr>
        <w:t xml:space="preserve">Lasioglossum swenki, Melissodes dentiventris, Nomada electa, Nomada rubicunda, Nomada tiftonensis, Perdita bequaerti, </w:t>
      </w:r>
      <w:r w:rsidR="005E7A84" w:rsidRPr="00055DF3">
        <w:t>and</w:t>
      </w:r>
      <w:r w:rsidR="005E7A84" w:rsidRPr="00055DF3">
        <w:rPr>
          <w:i/>
          <w:iCs/>
        </w:rPr>
        <w:t xml:space="preserve"> Perdita swenki</w:t>
      </w:r>
      <w:r w:rsidR="005E7A84">
        <w:t>.</w:t>
      </w:r>
    </w:p>
    <w:p w14:paraId="343CAC2B" w14:textId="2537E608" w:rsidR="00F14E62" w:rsidRDefault="00440E3B" w:rsidP="00F14E62">
      <w:r>
        <w:lastRenderedPageBreak/>
        <w:t xml:space="preserve">In general, common bees found at most sites had higher total abundance in the dataset (Fig. 4). </w:t>
      </w:r>
      <w:r>
        <w:rPr>
          <w:i/>
          <w:iCs/>
        </w:rPr>
        <w:t>Augochlorella aurata</w:t>
      </w:r>
      <w:r>
        <w:t xml:space="preserve"> was the only species collected at all 20 sites with the largest total number of specimens (7,849). </w:t>
      </w:r>
      <w:r w:rsidR="00BA6091">
        <w:t xml:space="preserve">Some species, though collected at only one or two sites, had high abundance – </w:t>
      </w:r>
      <w:r w:rsidR="00BA6091" w:rsidRPr="00055DF3">
        <w:rPr>
          <w:i/>
          <w:iCs/>
        </w:rPr>
        <w:t>Lasioglossum vierecki</w:t>
      </w:r>
      <w:r w:rsidR="00BA6091">
        <w:t xml:space="preserve"> was represented strongly in surveys at three sites</w:t>
      </w:r>
      <w:r w:rsidR="00055DF3">
        <w:t xml:space="preserve"> and</w:t>
      </w:r>
      <w:r w:rsidR="00BA6091">
        <w:t xml:space="preserve"> </w:t>
      </w:r>
      <w:r w:rsidR="00BA6091" w:rsidRPr="00055DF3">
        <w:rPr>
          <w:i/>
          <w:iCs/>
        </w:rPr>
        <w:t>Agapostemon splendens</w:t>
      </w:r>
      <w:r w:rsidR="00BA6091">
        <w:t xml:space="preserve"> had a large collection at Presque Isle</w:t>
      </w:r>
      <w:r w:rsidR="00055DF3">
        <w:t>.</w:t>
      </w:r>
      <w:r w:rsidR="00B56D01">
        <w:t xml:space="preserve"> Twenty species identified as rare bees based on existing datasets were found</w:t>
      </w:r>
      <w:r w:rsidR="00324961">
        <w:t xml:space="preserve"> (Table 7)</w:t>
      </w:r>
      <w:r w:rsidR="00B56D01" w:rsidRPr="00324961">
        <w:rPr>
          <w:i/>
          <w:iCs/>
        </w:rPr>
        <w:t>. Lasioglossum arantium</w:t>
      </w:r>
      <w:r w:rsidR="00B56D01">
        <w:t xml:space="preserve"> and </w:t>
      </w:r>
      <w:r w:rsidR="00B56D01" w:rsidRPr="00324961">
        <w:rPr>
          <w:i/>
          <w:iCs/>
        </w:rPr>
        <w:t>L. sopinci</w:t>
      </w:r>
      <w:r w:rsidR="00B56D01">
        <w:t xml:space="preserve"> were each found at two sites with 40 and 39 specimens each. </w:t>
      </w:r>
      <w:r w:rsidR="00B56D01" w:rsidRPr="00324961">
        <w:rPr>
          <w:i/>
          <w:iCs/>
        </w:rPr>
        <w:t>L. katherinae</w:t>
      </w:r>
      <w:r w:rsidR="00B56D01">
        <w:t xml:space="preserve"> was found at 6 sites with a total of 46 specimens.</w:t>
      </w:r>
      <w:r w:rsidR="00324961">
        <w:t xml:space="preserve"> </w:t>
      </w:r>
      <w:r w:rsidR="00324961" w:rsidRPr="00324961">
        <w:rPr>
          <w:i/>
          <w:iCs/>
        </w:rPr>
        <w:t>Andrena regularis</w:t>
      </w:r>
      <w:r w:rsidR="00324961">
        <w:t xml:space="preserve"> was found at 2 sites with a total of 21 specimens. All other rare species were found with just 1-4 specimens at a few sites.</w:t>
      </w:r>
    </w:p>
    <w:p w14:paraId="6A2043AA" w14:textId="77777777" w:rsidR="00324961" w:rsidRPr="00440E3B" w:rsidRDefault="00324961" w:rsidP="00F14E62"/>
    <w:p w14:paraId="25BB494A" w14:textId="1CF75176" w:rsidR="00440E3B" w:rsidRDefault="00440E3B" w:rsidP="00F14E62"/>
    <w:p w14:paraId="733DB845" w14:textId="2A9EB998" w:rsidR="00440E3B" w:rsidRDefault="00440E3B" w:rsidP="00440E3B">
      <w:pPr>
        <w:keepNext/>
      </w:pPr>
      <w:r>
        <w:rPr>
          <w:noProof/>
        </w:rPr>
        <w:drawing>
          <wp:inline distT="0" distB="0" distL="0" distR="0" wp14:anchorId="3A41AB24" wp14:editId="3F76A856">
            <wp:extent cx="4444358" cy="4600575"/>
            <wp:effectExtent l="0" t="0" r="0" b="0"/>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49071" cy="4605453"/>
                    </a:xfrm>
                    <a:prstGeom prst="rect">
                      <a:avLst/>
                    </a:prstGeom>
                  </pic:spPr>
                </pic:pic>
              </a:graphicData>
            </a:graphic>
          </wp:inline>
        </w:drawing>
      </w:r>
    </w:p>
    <w:p w14:paraId="56FCCA79" w14:textId="30DB052C" w:rsidR="00440E3B" w:rsidRDefault="00440E3B" w:rsidP="00440E3B">
      <w:pPr>
        <w:pStyle w:val="Caption"/>
      </w:pPr>
      <w:r>
        <w:t xml:space="preserve">Figure </w:t>
      </w:r>
      <w:fldSimple w:instr=" SEQ Figure \* ARABIC ">
        <w:r w:rsidR="002D17C8">
          <w:rPr>
            <w:noProof/>
          </w:rPr>
          <w:t>4</w:t>
        </w:r>
      </w:fldSimple>
      <w:r>
        <w:t>. Number of specimens collected (total) by number of sites where the species was observed.</w:t>
      </w:r>
    </w:p>
    <w:p w14:paraId="7B275A26" w14:textId="77777777" w:rsidR="004D4A1D" w:rsidRDefault="004D4A1D">
      <w:pPr>
        <w:rPr>
          <w:i/>
          <w:iCs/>
          <w:color w:val="44546A" w:themeColor="text2"/>
          <w:sz w:val="18"/>
          <w:szCs w:val="18"/>
        </w:rPr>
      </w:pPr>
      <w:r>
        <w:br w:type="page"/>
      </w:r>
    </w:p>
    <w:p w14:paraId="4DBD3F9E" w14:textId="6A7A915C" w:rsidR="00324961" w:rsidRDefault="00324961" w:rsidP="00324961">
      <w:pPr>
        <w:pStyle w:val="Caption"/>
        <w:keepNext/>
      </w:pPr>
      <w:r>
        <w:lastRenderedPageBreak/>
        <w:t xml:space="preserve">Table </w:t>
      </w:r>
      <w:fldSimple w:instr=" SEQ Table \* ARABIC ">
        <w:r>
          <w:rPr>
            <w:noProof/>
          </w:rPr>
          <w:t>7</w:t>
        </w:r>
      </w:fldSimple>
      <w:r>
        <w:t>. Rare bees collected.</w:t>
      </w:r>
    </w:p>
    <w:tbl>
      <w:tblPr>
        <w:tblStyle w:val="GridTable1Light-Accent1"/>
        <w:tblW w:w="6194" w:type="dxa"/>
        <w:tblLook w:val="04A0" w:firstRow="1" w:lastRow="0" w:firstColumn="1" w:lastColumn="0" w:noHBand="0" w:noVBand="1"/>
      </w:tblPr>
      <w:tblGrid>
        <w:gridCol w:w="1347"/>
        <w:gridCol w:w="1277"/>
        <w:gridCol w:w="2580"/>
        <w:gridCol w:w="1060"/>
      </w:tblGrid>
      <w:tr w:rsidR="00324961" w:rsidRPr="00324961" w14:paraId="161452CA" w14:textId="77777777" w:rsidTr="003249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B6EA3F1" w14:textId="77777777" w:rsidR="00324961" w:rsidRPr="00324961" w:rsidRDefault="00324961" w:rsidP="00324961">
            <w:pPr>
              <w:rPr>
                <w:rFonts w:ascii="Times New Roman" w:eastAsia="Times New Roman" w:hAnsi="Times New Roman" w:cs="Times New Roman"/>
                <w:sz w:val="24"/>
                <w:szCs w:val="24"/>
              </w:rPr>
            </w:pPr>
          </w:p>
        </w:tc>
        <w:tc>
          <w:tcPr>
            <w:tcW w:w="1277" w:type="dxa"/>
            <w:noWrap/>
            <w:hideMark/>
          </w:tcPr>
          <w:p w14:paraId="5E9461DD" w14:textId="77777777" w:rsidR="00324961" w:rsidRPr="00324961" w:rsidRDefault="00324961" w:rsidP="003249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580" w:type="dxa"/>
            <w:noWrap/>
            <w:hideMark/>
          </w:tcPr>
          <w:p w14:paraId="7D7B4B4D" w14:textId="77777777" w:rsidR="00324961" w:rsidRPr="00324961" w:rsidRDefault="00324961" w:rsidP="0032496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60" w:type="dxa"/>
            <w:vMerge w:val="restart"/>
            <w:noWrap/>
            <w:hideMark/>
          </w:tcPr>
          <w:p w14:paraId="7E04B803" w14:textId="75FB9C32" w:rsidR="00324961" w:rsidRPr="00324961" w:rsidRDefault="00324961" w:rsidP="003249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Pr>
                <w:rFonts w:ascii="Arial" w:eastAsia="Times New Roman" w:hAnsi="Arial" w:cs="Arial"/>
                <w:color w:val="666666"/>
                <w:sz w:val="18"/>
                <w:szCs w:val="18"/>
              </w:rPr>
              <w:t>Total collected</w:t>
            </w:r>
          </w:p>
        </w:tc>
      </w:tr>
      <w:tr w:rsidR="00324961" w:rsidRPr="00324961" w14:paraId="3BFDB774"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4B8C110" w14:textId="77777777" w:rsidR="00324961" w:rsidRPr="00324961" w:rsidRDefault="00324961" w:rsidP="00324961">
            <w:pPr>
              <w:rPr>
                <w:rFonts w:ascii="Arial" w:eastAsia="Times New Roman" w:hAnsi="Arial" w:cs="Arial"/>
                <w:color w:val="333333"/>
                <w:sz w:val="18"/>
                <w:szCs w:val="18"/>
              </w:rPr>
            </w:pPr>
            <w:r w:rsidRPr="00324961">
              <w:rPr>
                <w:rFonts w:ascii="Arial" w:eastAsia="Times New Roman" w:hAnsi="Arial" w:cs="Arial"/>
                <w:color w:val="333333"/>
                <w:sz w:val="18"/>
                <w:szCs w:val="18"/>
              </w:rPr>
              <w:t>Family</w:t>
            </w:r>
          </w:p>
        </w:tc>
        <w:tc>
          <w:tcPr>
            <w:tcW w:w="1277" w:type="dxa"/>
            <w:noWrap/>
            <w:hideMark/>
          </w:tcPr>
          <w:p w14:paraId="5ED346B2"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Subfamily</w:t>
            </w:r>
          </w:p>
        </w:tc>
        <w:tc>
          <w:tcPr>
            <w:tcW w:w="2580" w:type="dxa"/>
            <w:noWrap/>
            <w:hideMark/>
          </w:tcPr>
          <w:p w14:paraId="6A4C0A3B" w14:textId="03AC1F5D"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Pr>
                <w:rFonts w:ascii="Arial" w:eastAsia="Times New Roman" w:hAnsi="Arial" w:cs="Arial"/>
                <w:color w:val="333333"/>
                <w:sz w:val="18"/>
                <w:szCs w:val="18"/>
              </w:rPr>
              <w:t>Scientific Name</w:t>
            </w:r>
          </w:p>
        </w:tc>
        <w:tc>
          <w:tcPr>
            <w:tcW w:w="1060" w:type="dxa"/>
            <w:vMerge/>
            <w:hideMark/>
          </w:tcPr>
          <w:p w14:paraId="02316509"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r>
      <w:tr w:rsidR="00324961" w:rsidRPr="00324961" w14:paraId="05344F99"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5134" w:type="dxa"/>
            <w:gridSpan w:val="3"/>
            <w:noWrap/>
            <w:hideMark/>
          </w:tcPr>
          <w:p w14:paraId="0F73A4ED" w14:textId="77777777" w:rsidR="00324961" w:rsidRPr="00324961" w:rsidRDefault="00324961" w:rsidP="00324961">
            <w:pPr>
              <w:rPr>
                <w:rFonts w:ascii="Arial" w:eastAsia="Times New Roman" w:hAnsi="Arial" w:cs="Arial"/>
                <w:color w:val="666666"/>
                <w:sz w:val="18"/>
                <w:szCs w:val="18"/>
              </w:rPr>
            </w:pPr>
            <w:r w:rsidRPr="00324961">
              <w:rPr>
                <w:rFonts w:ascii="Arial" w:eastAsia="Times New Roman" w:hAnsi="Arial" w:cs="Arial"/>
                <w:color w:val="666666"/>
                <w:sz w:val="18"/>
                <w:szCs w:val="18"/>
              </w:rPr>
              <w:t>Grand Total</w:t>
            </w:r>
          </w:p>
        </w:tc>
        <w:tc>
          <w:tcPr>
            <w:tcW w:w="1060" w:type="dxa"/>
            <w:noWrap/>
            <w:hideMark/>
          </w:tcPr>
          <w:p w14:paraId="628AE306"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333333"/>
                <w:sz w:val="18"/>
                <w:szCs w:val="18"/>
              </w:rPr>
            </w:pPr>
            <w:r w:rsidRPr="00324961">
              <w:rPr>
                <w:rFonts w:ascii="Arial" w:eastAsia="Times New Roman" w:hAnsi="Arial" w:cs="Arial"/>
                <w:b/>
                <w:bCs/>
                <w:color w:val="333333"/>
                <w:sz w:val="18"/>
                <w:szCs w:val="18"/>
              </w:rPr>
              <w:t>184</w:t>
            </w:r>
          </w:p>
        </w:tc>
      </w:tr>
      <w:tr w:rsidR="00324961" w:rsidRPr="00324961" w14:paraId="748649F1"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val="restart"/>
            <w:noWrap/>
            <w:hideMark/>
          </w:tcPr>
          <w:p w14:paraId="42DE6212" w14:textId="77777777" w:rsidR="00324961" w:rsidRPr="00324961" w:rsidRDefault="00324961" w:rsidP="00324961">
            <w:pPr>
              <w:rPr>
                <w:rFonts w:ascii="Arial" w:eastAsia="Times New Roman" w:hAnsi="Arial" w:cs="Arial"/>
                <w:color w:val="666666"/>
                <w:sz w:val="18"/>
                <w:szCs w:val="18"/>
              </w:rPr>
            </w:pPr>
            <w:r w:rsidRPr="00324961">
              <w:rPr>
                <w:rFonts w:ascii="Arial" w:eastAsia="Times New Roman" w:hAnsi="Arial" w:cs="Arial"/>
                <w:color w:val="666666"/>
                <w:sz w:val="18"/>
                <w:szCs w:val="18"/>
              </w:rPr>
              <w:t>Andrenidae</w:t>
            </w:r>
          </w:p>
        </w:tc>
        <w:tc>
          <w:tcPr>
            <w:tcW w:w="1277" w:type="dxa"/>
            <w:vMerge w:val="restart"/>
            <w:noWrap/>
            <w:hideMark/>
          </w:tcPr>
          <w:p w14:paraId="68651CEF"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Andreninae</w:t>
            </w:r>
          </w:p>
        </w:tc>
        <w:tc>
          <w:tcPr>
            <w:tcW w:w="2580" w:type="dxa"/>
            <w:noWrap/>
            <w:hideMark/>
          </w:tcPr>
          <w:p w14:paraId="0A13F935"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Andrena braccata</w:t>
            </w:r>
          </w:p>
        </w:tc>
        <w:tc>
          <w:tcPr>
            <w:tcW w:w="1060" w:type="dxa"/>
            <w:noWrap/>
            <w:hideMark/>
          </w:tcPr>
          <w:p w14:paraId="3B4C2DD0"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1</w:t>
            </w:r>
          </w:p>
        </w:tc>
      </w:tr>
      <w:tr w:rsidR="00324961" w:rsidRPr="00324961" w14:paraId="0A55F51C"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5ECFAA65"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5FC8CAAB"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3513E421"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Andrena regularis</w:t>
            </w:r>
          </w:p>
        </w:tc>
        <w:tc>
          <w:tcPr>
            <w:tcW w:w="1060" w:type="dxa"/>
            <w:noWrap/>
            <w:hideMark/>
          </w:tcPr>
          <w:p w14:paraId="57238FF1"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21</w:t>
            </w:r>
          </w:p>
        </w:tc>
      </w:tr>
      <w:tr w:rsidR="00324961" w:rsidRPr="00324961" w14:paraId="2C1EC335"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1EA8DD82" w14:textId="77777777" w:rsidR="00324961" w:rsidRPr="00324961" w:rsidRDefault="00324961" w:rsidP="00324961">
            <w:pPr>
              <w:rPr>
                <w:rFonts w:ascii="Arial" w:eastAsia="Times New Roman" w:hAnsi="Arial" w:cs="Arial"/>
                <w:color w:val="666666"/>
                <w:sz w:val="18"/>
                <w:szCs w:val="18"/>
              </w:rPr>
            </w:pPr>
          </w:p>
        </w:tc>
        <w:tc>
          <w:tcPr>
            <w:tcW w:w="1277" w:type="dxa"/>
            <w:vMerge w:val="restart"/>
            <w:noWrap/>
            <w:hideMark/>
          </w:tcPr>
          <w:p w14:paraId="4F468FC1"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Panurginae</w:t>
            </w:r>
          </w:p>
        </w:tc>
        <w:tc>
          <w:tcPr>
            <w:tcW w:w="2580" w:type="dxa"/>
            <w:noWrap/>
            <w:hideMark/>
          </w:tcPr>
          <w:p w14:paraId="6105BC8C"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Perdita bradleyi</w:t>
            </w:r>
          </w:p>
        </w:tc>
        <w:tc>
          <w:tcPr>
            <w:tcW w:w="1060" w:type="dxa"/>
            <w:noWrap/>
            <w:hideMark/>
          </w:tcPr>
          <w:p w14:paraId="341F341B"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3</w:t>
            </w:r>
          </w:p>
        </w:tc>
      </w:tr>
      <w:tr w:rsidR="00324961" w:rsidRPr="00324961" w14:paraId="346C11BB"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3333821A"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5A12DB9D"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207FEA68"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Protandrena abdominalis</w:t>
            </w:r>
          </w:p>
        </w:tc>
        <w:tc>
          <w:tcPr>
            <w:tcW w:w="1060" w:type="dxa"/>
            <w:noWrap/>
            <w:hideMark/>
          </w:tcPr>
          <w:p w14:paraId="66505F7C"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2</w:t>
            </w:r>
          </w:p>
        </w:tc>
      </w:tr>
      <w:tr w:rsidR="00324961" w:rsidRPr="00324961" w14:paraId="67FCAB64"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val="restart"/>
            <w:noWrap/>
            <w:hideMark/>
          </w:tcPr>
          <w:p w14:paraId="30F10C2D" w14:textId="77777777" w:rsidR="00324961" w:rsidRPr="00324961" w:rsidRDefault="00324961" w:rsidP="00324961">
            <w:pPr>
              <w:rPr>
                <w:rFonts w:ascii="Arial" w:eastAsia="Times New Roman" w:hAnsi="Arial" w:cs="Arial"/>
                <w:color w:val="666666"/>
                <w:sz w:val="18"/>
                <w:szCs w:val="18"/>
              </w:rPr>
            </w:pPr>
            <w:r w:rsidRPr="00324961">
              <w:rPr>
                <w:rFonts w:ascii="Arial" w:eastAsia="Times New Roman" w:hAnsi="Arial" w:cs="Arial"/>
                <w:color w:val="666666"/>
                <w:sz w:val="18"/>
                <w:szCs w:val="18"/>
              </w:rPr>
              <w:t>Apidae</w:t>
            </w:r>
          </w:p>
        </w:tc>
        <w:tc>
          <w:tcPr>
            <w:tcW w:w="1277" w:type="dxa"/>
            <w:vMerge w:val="restart"/>
            <w:noWrap/>
            <w:hideMark/>
          </w:tcPr>
          <w:p w14:paraId="2A6CDAA3"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Nomadinae</w:t>
            </w:r>
          </w:p>
        </w:tc>
        <w:tc>
          <w:tcPr>
            <w:tcW w:w="2580" w:type="dxa"/>
            <w:noWrap/>
            <w:hideMark/>
          </w:tcPr>
          <w:p w14:paraId="2D0C7336"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Nomada armatella</w:t>
            </w:r>
          </w:p>
        </w:tc>
        <w:tc>
          <w:tcPr>
            <w:tcW w:w="1060" w:type="dxa"/>
            <w:noWrap/>
            <w:hideMark/>
          </w:tcPr>
          <w:p w14:paraId="51ACA9D8"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4</w:t>
            </w:r>
          </w:p>
        </w:tc>
      </w:tr>
      <w:tr w:rsidR="00324961" w:rsidRPr="00324961" w14:paraId="4B8ABD8E"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6348190E"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5FF62658"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0129EC44"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Nomada bethunei</w:t>
            </w:r>
          </w:p>
        </w:tc>
        <w:tc>
          <w:tcPr>
            <w:tcW w:w="1060" w:type="dxa"/>
            <w:noWrap/>
            <w:hideMark/>
          </w:tcPr>
          <w:p w14:paraId="4059AE91"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1</w:t>
            </w:r>
          </w:p>
        </w:tc>
      </w:tr>
      <w:tr w:rsidR="00324961" w:rsidRPr="00324961" w14:paraId="6C4FE1D9"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2496BD77"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45EF3FA5"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06696660"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Nomada obliterata</w:t>
            </w:r>
          </w:p>
        </w:tc>
        <w:tc>
          <w:tcPr>
            <w:tcW w:w="1060" w:type="dxa"/>
            <w:noWrap/>
            <w:hideMark/>
          </w:tcPr>
          <w:p w14:paraId="148924A7"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1</w:t>
            </w:r>
          </w:p>
        </w:tc>
      </w:tr>
      <w:tr w:rsidR="00324961" w:rsidRPr="00324961" w14:paraId="252205DB"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4F98311A"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1CA0823F"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54B16F85"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Nomada valida</w:t>
            </w:r>
          </w:p>
        </w:tc>
        <w:tc>
          <w:tcPr>
            <w:tcW w:w="1060" w:type="dxa"/>
            <w:noWrap/>
            <w:hideMark/>
          </w:tcPr>
          <w:p w14:paraId="361029D8"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2</w:t>
            </w:r>
          </w:p>
        </w:tc>
      </w:tr>
      <w:tr w:rsidR="00324961" w:rsidRPr="00324961" w14:paraId="41214D6D"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val="restart"/>
            <w:noWrap/>
            <w:hideMark/>
          </w:tcPr>
          <w:p w14:paraId="254779DA" w14:textId="77777777" w:rsidR="00324961" w:rsidRPr="00324961" w:rsidRDefault="00324961" w:rsidP="00324961">
            <w:pPr>
              <w:rPr>
                <w:rFonts w:ascii="Arial" w:eastAsia="Times New Roman" w:hAnsi="Arial" w:cs="Arial"/>
                <w:color w:val="666666"/>
                <w:sz w:val="18"/>
                <w:szCs w:val="18"/>
              </w:rPr>
            </w:pPr>
            <w:r w:rsidRPr="00324961">
              <w:rPr>
                <w:rFonts w:ascii="Arial" w:eastAsia="Times New Roman" w:hAnsi="Arial" w:cs="Arial"/>
                <w:color w:val="666666"/>
                <w:sz w:val="18"/>
                <w:szCs w:val="18"/>
              </w:rPr>
              <w:t>Colletidae</w:t>
            </w:r>
          </w:p>
        </w:tc>
        <w:tc>
          <w:tcPr>
            <w:tcW w:w="1277" w:type="dxa"/>
            <w:noWrap/>
            <w:hideMark/>
          </w:tcPr>
          <w:p w14:paraId="421A6B20"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Colletinae</w:t>
            </w:r>
          </w:p>
        </w:tc>
        <w:tc>
          <w:tcPr>
            <w:tcW w:w="2580" w:type="dxa"/>
            <w:noWrap/>
            <w:hideMark/>
          </w:tcPr>
          <w:p w14:paraId="0A8C76AE"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Colletes solidaginis</w:t>
            </w:r>
          </w:p>
        </w:tc>
        <w:tc>
          <w:tcPr>
            <w:tcW w:w="1060" w:type="dxa"/>
            <w:noWrap/>
            <w:hideMark/>
          </w:tcPr>
          <w:p w14:paraId="49B1B2B3"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6</w:t>
            </w:r>
          </w:p>
        </w:tc>
      </w:tr>
      <w:tr w:rsidR="00324961" w:rsidRPr="00324961" w14:paraId="6B993A0E"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35A4249E" w14:textId="77777777" w:rsidR="00324961" w:rsidRPr="00324961" w:rsidRDefault="00324961" w:rsidP="00324961">
            <w:pPr>
              <w:rPr>
                <w:rFonts w:ascii="Arial" w:eastAsia="Times New Roman" w:hAnsi="Arial" w:cs="Arial"/>
                <w:color w:val="666666"/>
                <w:sz w:val="18"/>
                <w:szCs w:val="18"/>
              </w:rPr>
            </w:pPr>
          </w:p>
        </w:tc>
        <w:tc>
          <w:tcPr>
            <w:tcW w:w="1277" w:type="dxa"/>
            <w:noWrap/>
            <w:hideMark/>
          </w:tcPr>
          <w:p w14:paraId="751D88F4"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Hylaeinae</w:t>
            </w:r>
          </w:p>
        </w:tc>
        <w:tc>
          <w:tcPr>
            <w:tcW w:w="2580" w:type="dxa"/>
            <w:noWrap/>
            <w:hideMark/>
          </w:tcPr>
          <w:p w14:paraId="091BE464"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Hylaeus pictipes</w:t>
            </w:r>
          </w:p>
        </w:tc>
        <w:tc>
          <w:tcPr>
            <w:tcW w:w="1060" w:type="dxa"/>
            <w:noWrap/>
            <w:hideMark/>
          </w:tcPr>
          <w:p w14:paraId="0E158B9A"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1</w:t>
            </w:r>
          </w:p>
        </w:tc>
      </w:tr>
      <w:tr w:rsidR="00324961" w:rsidRPr="00324961" w14:paraId="1B0B1186"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val="restart"/>
            <w:noWrap/>
            <w:hideMark/>
          </w:tcPr>
          <w:p w14:paraId="7055243E" w14:textId="77777777" w:rsidR="00324961" w:rsidRPr="00324961" w:rsidRDefault="00324961" w:rsidP="00324961">
            <w:pPr>
              <w:rPr>
                <w:rFonts w:ascii="Arial" w:eastAsia="Times New Roman" w:hAnsi="Arial" w:cs="Arial"/>
                <w:color w:val="666666"/>
                <w:sz w:val="18"/>
                <w:szCs w:val="18"/>
              </w:rPr>
            </w:pPr>
            <w:r w:rsidRPr="00324961">
              <w:rPr>
                <w:rFonts w:ascii="Arial" w:eastAsia="Times New Roman" w:hAnsi="Arial" w:cs="Arial"/>
                <w:color w:val="666666"/>
                <w:sz w:val="18"/>
                <w:szCs w:val="18"/>
              </w:rPr>
              <w:t>Halictidae</w:t>
            </w:r>
          </w:p>
        </w:tc>
        <w:tc>
          <w:tcPr>
            <w:tcW w:w="1277" w:type="dxa"/>
            <w:vMerge w:val="restart"/>
            <w:noWrap/>
            <w:hideMark/>
          </w:tcPr>
          <w:p w14:paraId="0D5C53CA"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Halictinae</w:t>
            </w:r>
          </w:p>
        </w:tc>
        <w:tc>
          <w:tcPr>
            <w:tcW w:w="2580" w:type="dxa"/>
            <w:noWrap/>
            <w:hideMark/>
          </w:tcPr>
          <w:p w14:paraId="2A072A33"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Lasioglossum arantium</w:t>
            </w:r>
          </w:p>
        </w:tc>
        <w:tc>
          <w:tcPr>
            <w:tcW w:w="1060" w:type="dxa"/>
            <w:noWrap/>
            <w:hideMark/>
          </w:tcPr>
          <w:p w14:paraId="6FEABABF"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40</w:t>
            </w:r>
          </w:p>
        </w:tc>
      </w:tr>
      <w:tr w:rsidR="00324961" w:rsidRPr="00324961" w14:paraId="266EBD36"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12ABF6F5"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6A2DCE19"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7A487EA7"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Lasioglossum katherineae</w:t>
            </w:r>
          </w:p>
        </w:tc>
        <w:tc>
          <w:tcPr>
            <w:tcW w:w="1060" w:type="dxa"/>
            <w:noWrap/>
            <w:hideMark/>
          </w:tcPr>
          <w:p w14:paraId="4A2FCA3F"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46</w:t>
            </w:r>
          </w:p>
        </w:tc>
      </w:tr>
      <w:tr w:rsidR="00324961" w:rsidRPr="00324961" w14:paraId="12B2A0C7"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015D90CB"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7D887CDB"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782AD7D7"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Lasioglossum michiganense</w:t>
            </w:r>
          </w:p>
        </w:tc>
        <w:tc>
          <w:tcPr>
            <w:tcW w:w="1060" w:type="dxa"/>
            <w:noWrap/>
            <w:hideMark/>
          </w:tcPr>
          <w:p w14:paraId="1EA74945"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1</w:t>
            </w:r>
          </w:p>
        </w:tc>
      </w:tr>
      <w:tr w:rsidR="00324961" w:rsidRPr="00324961" w14:paraId="356F093F"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69CEBB6C"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3AF902DD"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7DEFAFF3"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Lasioglossum sopinci</w:t>
            </w:r>
          </w:p>
        </w:tc>
        <w:tc>
          <w:tcPr>
            <w:tcW w:w="1060" w:type="dxa"/>
            <w:noWrap/>
            <w:hideMark/>
          </w:tcPr>
          <w:p w14:paraId="6F3DEB0B"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39</w:t>
            </w:r>
          </w:p>
        </w:tc>
      </w:tr>
      <w:tr w:rsidR="00324961" w:rsidRPr="00324961" w14:paraId="24D22DB0"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7FC28049"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63C07EE2"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6AD0826F"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Sphecodes carolinus</w:t>
            </w:r>
          </w:p>
        </w:tc>
        <w:tc>
          <w:tcPr>
            <w:tcW w:w="1060" w:type="dxa"/>
            <w:noWrap/>
            <w:hideMark/>
          </w:tcPr>
          <w:p w14:paraId="5C28D076"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1</w:t>
            </w:r>
          </w:p>
        </w:tc>
      </w:tr>
      <w:tr w:rsidR="00324961" w:rsidRPr="00324961" w14:paraId="2DE0EE60"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2E2F8537"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7016655F"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263BD7E9"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Sphecodes galerus</w:t>
            </w:r>
          </w:p>
        </w:tc>
        <w:tc>
          <w:tcPr>
            <w:tcW w:w="1060" w:type="dxa"/>
            <w:noWrap/>
            <w:hideMark/>
          </w:tcPr>
          <w:p w14:paraId="60D6DCC9"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1</w:t>
            </w:r>
          </w:p>
        </w:tc>
      </w:tr>
      <w:tr w:rsidR="00324961" w:rsidRPr="00324961" w14:paraId="52E495CC"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2925AD2C"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257131B9"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028D5DA7"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Sphecodes pimpinellae</w:t>
            </w:r>
          </w:p>
        </w:tc>
        <w:tc>
          <w:tcPr>
            <w:tcW w:w="1060" w:type="dxa"/>
            <w:noWrap/>
            <w:hideMark/>
          </w:tcPr>
          <w:p w14:paraId="044E822C"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6</w:t>
            </w:r>
          </w:p>
        </w:tc>
      </w:tr>
      <w:tr w:rsidR="00324961" w:rsidRPr="00324961" w14:paraId="610B9201"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val="restart"/>
            <w:noWrap/>
            <w:hideMark/>
          </w:tcPr>
          <w:p w14:paraId="26538C57" w14:textId="77777777" w:rsidR="00324961" w:rsidRPr="00324961" w:rsidRDefault="00324961" w:rsidP="00324961">
            <w:pPr>
              <w:rPr>
                <w:rFonts w:ascii="Arial" w:eastAsia="Times New Roman" w:hAnsi="Arial" w:cs="Arial"/>
                <w:color w:val="666666"/>
                <w:sz w:val="18"/>
                <w:szCs w:val="18"/>
              </w:rPr>
            </w:pPr>
            <w:r w:rsidRPr="00324961">
              <w:rPr>
                <w:rFonts w:ascii="Arial" w:eastAsia="Times New Roman" w:hAnsi="Arial" w:cs="Arial"/>
                <w:color w:val="666666"/>
                <w:sz w:val="18"/>
                <w:szCs w:val="18"/>
              </w:rPr>
              <w:t>Megachilidae</w:t>
            </w:r>
          </w:p>
        </w:tc>
        <w:tc>
          <w:tcPr>
            <w:tcW w:w="1277" w:type="dxa"/>
            <w:vMerge w:val="restart"/>
            <w:noWrap/>
            <w:hideMark/>
          </w:tcPr>
          <w:p w14:paraId="6E3BBCF8"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Megachilinae</w:t>
            </w:r>
          </w:p>
        </w:tc>
        <w:tc>
          <w:tcPr>
            <w:tcW w:w="2580" w:type="dxa"/>
            <w:noWrap/>
            <w:hideMark/>
          </w:tcPr>
          <w:p w14:paraId="04CD6E5C"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Coelioxys immaculata</w:t>
            </w:r>
          </w:p>
        </w:tc>
        <w:tc>
          <w:tcPr>
            <w:tcW w:w="1060" w:type="dxa"/>
            <w:noWrap/>
            <w:hideMark/>
          </w:tcPr>
          <w:p w14:paraId="580F6110"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1</w:t>
            </w:r>
          </w:p>
        </w:tc>
      </w:tr>
      <w:tr w:rsidR="00324961" w:rsidRPr="00324961" w14:paraId="5EE37BF2"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13ED1F7C"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0ADD99D6"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72636CA6"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Megachile frugalis</w:t>
            </w:r>
          </w:p>
        </w:tc>
        <w:tc>
          <w:tcPr>
            <w:tcW w:w="1060" w:type="dxa"/>
            <w:noWrap/>
            <w:hideMark/>
          </w:tcPr>
          <w:p w14:paraId="6B4C0833"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3</w:t>
            </w:r>
          </w:p>
        </w:tc>
      </w:tr>
      <w:tr w:rsidR="00324961" w:rsidRPr="00324961" w14:paraId="20A1BE53" w14:textId="77777777" w:rsidTr="00324961">
        <w:trPr>
          <w:trHeight w:val="300"/>
        </w:trPr>
        <w:tc>
          <w:tcPr>
            <w:cnfStyle w:val="001000000000" w:firstRow="0" w:lastRow="0" w:firstColumn="1" w:lastColumn="0" w:oddVBand="0" w:evenVBand="0" w:oddHBand="0" w:evenHBand="0" w:firstRowFirstColumn="0" w:firstRowLastColumn="0" w:lastRowFirstColumn="0" w:lastRowLastColumn="0"/>
            <w:tcW w:w="1277" w:type="dxa"/>
            <w:vMerge/>
            <w:hideMark/>
          </w:tcPr>
          <w:p w14:paraId="5816D0A6" w14:textId="77777777" w:rsidR="00324961" w:rsidRPr="00324961" w:rsidRDefault="00324961" w:rsidP="00324961">
            <w:pPr>
              <w:rPr>
                <w:rFonts w:ascii="Arial" w:eastAsia="Times New Roman" w:hAnsi="Arial" w:cs="Arial"/>
                <w:color w:val="666666"/>
                <w:sz w:val="18"/>
                <w:szCs w:val="18"/>
              </w:rPr>
            </w:pPr>
          </w:p>
        </w:tc>
        <w:tc>
          <w:tcPr>
            <w:tcW w:w="1277" w:type="dxa"/>
            <w:vMerge/>
            <w:hideMark/>
          </w:tcPr>
          <w:p w14:paraId="7E4F530F"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580" w:type="dxa"/>
            <w:noWrap/>
            <w:hideMark/>
          </w:tcPr>
          <w:p w14:paraId="44324FB9" w14:textId="77777777" w:rsidR="00324961" w:rsidRPr="00324961" w:rsidRDefault="00324961" w:rsidP="003249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324961">
              <w:rPr>
                <w:rFonts w:ascii="Arial" w:eastAsia="Times New Roman" w:hAnsi="Arial" w:cs="Arial"/>
                <w:color w:val="666666"/>
                <w:sz w:val="18"/>
                <w:szCs w:val="18"/>
              </w:rPr>
              <w:t>Osmia sandhouseae</w:t>
            </w:r>
          </w:p>
        </w:tc>
        <w:tc>
          <w:tcPr>
            <w:tcW w:w="1060" w:type="dxa"/>
            <w:noWrap/>
            <w:hideMark/>
          </w:tcPr>
          <w:p w14:paraId="59294DFD" w14:textId="77777777" w:rsidR="00324961" w:rsidRPr="00324961" w:rsidRDefault="00324961" w:rsidP="0032496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324961">
              <w:rPr>
                <w:rFonts w:ascii="Arial" w:eastAsia="Times New Roman" w:hAnsi="Arial" w:cs="Arial"/>
                <w:color w:val="333333"/>
                <w:sz w:val="18"/>
                <w:szCs w:val="18"/>
              </w:rPr>
              <w:t>4</w:t>
            </w:r>
          </w:p>
        </w:tc>
      </w:tr>
    </w:tbl>
    <w:p w14:paraId="0F2F1FA6" w14:textId="77777777" w:rsidR="00440E3B" w:rsidRPr="00F14E62" w:rsidRDefault="00440E3B" w:rsidP="00F14E62"/>
    <w:p w14:paraId="621DA31E" w14:textId="287271A7" w:rsidR="00BA20B7" w:rsidRDefault="00BA20B7" w:rsidP="00BA20B7">
      <w:pPr>
        <w:pStyle w:val="Heading1"/>
      </w:pPr>
      <w:r>
        <w:t>Discussion</w:t>
      </w:r>
    </w:p>
    <w:p w14:paraId="2ECC0860" w14:textId="3BA26E4E" w:rsidR="002E6462" w:rsidRDefault="00E749F4" w:rsidP="002E6462">
      <w:r>
        <w:rPr>
          <w:rFonts w:cstheme="minorHAnsi"/>
        </w:rPr>
        <w:t>The sampling protocol called for pan traps</w:t>
      </w:r>
      <w:r w:rsidR="002E6462">
        <w:rPr>
          <w:rFonts w:cstheme="minorHAnsi"/>
        </w:rPr>
        <w:t xml:space="preserve"> (also referred to as bee bowls)</w:t>
      </w:r>
      <w:r>
        <w:rPr>
          <w:rFonts w:cstheme="minorHAnsi"/>
        </w:rPr>
        <w:t xml:space="preserve"> and hand-netting </w:t>
      </w:r>
      <w:r w:rsidR="00E62648">
        <w:rPr>
          <w:rFonts w:cstheme="minorHAnsi"/>
        </w:rPr>
        <w:t>to</w:t>
      </w:r>
      <w:r>
        <w:rPr>
          <w:rFonts w:cstheme="minorHAnsi"/>
        </w:rPr>
        <w:t xml:space="preserve"> address sampling biases. For example, large-bodied bees like bumble bees can escape pan traps. </w:t>
      </w:r>
      <w:r w:rsidR="002E6462">
        <w:rPr>
          <w:rFonts w:cstheme="minorHAnsi"/>
        </w:rPr>
        <w:t>Unfortunately, sites were staffed by people with a range of levels of experience with bee collection and with different responsibilities and time constraints at the sites. In just the first year it became evident that inexperienced surveyors were focusing on the larger bodied bees that are more recognizable and bees that were actively foraging while missing faster small bees or parasitic bees flying low to the ground. For example, i</w:t>
      </w:r>
      <w:r>
        <w:rPr>
          <w:rFonts w:cstheme="minorHAnsi"/>
        </w:rPr>
        <w:t>n 2019, 226 Bombus sp. were netted while only 22 were caught in pan traps</w:t>
      </w:r>
      <w:r w:rsidR="002E6462">
        <w:rPr>
          <w:rFonts w:cstheme="minorHAnsi"/>
        </w:rPr>
        <w:t>.</w:t>
      </w:r>
      <w:r>
        <w:rPr>
          <w:rFonts w:cstheme="minorHAnsi"/>
        </w:rPr>
        <w:t xml:space="preserve"> </w:t>
      </w:r>
      <w:r w:rsidR="002E6462">
        <w:rPr>
          <w:rFonts w:cstheme="minorHAnsi"/>
        </w:rPr>
        <w:t>Therefore, b</w:t>
      </w:r>
      <w:r>
        <w:rPr>
          <w:rFonts w:cstheme="minorHAnsi"/>
        </w:rPr>
        <w:t>ecause of the inconsistent expertise and effort in hand-netting, the project was forced to rely on pan traps for statistical analysis.</w:t>
      </w:r>
      <w:r w:rsidR="002E6462">
        <w:rPr>
          <w:rFonts w:cstheme="minorHAnsi"/>
        </w:rPr>
        <w:t xml:space="preserve"> </w:t>
      </w:r>
      <w:r w:rsidR="002E6462">
        <w:t xml:space="preserve">Concurrent with this project, a number of publications critiqued the use of pan traps for bee surveys </w:t>
      </w:r>
      <w:r w:rsidR="002E6462">
        <w:fldChar w:fldCharType="begin"/>
      </w:r>
      <w:r w:rsidR="002E6462">
        <w:instrText xml:space="preserve"> ADDIN ZOTERO_ITEM CSL_CITATION {"citationID":"I4PSZHYW","properties":{"formattedCitation":"(Embry 2020; Prendergast 2020; Portman et al. 2020)","plainCitation":"(Embry 2020; Prendergast 2020; Portman et al. 2020)","noteIndex":0},"citationItems":[{"id":4459,"uris":["http://zotero.org/users/39299/items/HV3QQ6V7"],"itemData":{"id":4459,"type":"webpage","abstract":"A group of bee researchers argue the commonly used bowl trap presents too many drawbacks to effectively study bee abundance and diversity.","container-title":"Entomology Today","language":"en-US","title":"Building a Better Bee Trap: Researchers Say Bee Bowls Are Overused","title-short":"Building a Better Bee Trap","URL":"https://entomologytoday.org/2020/06/12/building-better-bee-trap-bowls-overused/","author":[{"family":"Embry","given":"Paige"}],"accessed":{"date-parts":[["2021",4,23]]},"issued":{"date-parts":[["2020",6,12]]}}},{"id":4457,"uris":["http://zotero.org/users/39299/items/XRTNESLV"],"itemData":{"id":4457,"type":"webpage","abstract":"A researcher in Australia sets out to evaluate the various methods for monitoring wild bees and finds that the sweep net outpaces other methods.","container-title":"Entomology Today","language":"en-US","title":"What's the Best Method to Monitor Wild Bees?","URL":"https://entomologytoday.org/2020/08/05/best-method-monitor-wild-bees/","author":[{"family":"Prendergast","given":"Kit"}],"accessed":{"date-parts":[["2021",4,23]]},"issued":{"date-parts":[["2020",8,5]]}}},{"id":4587,"uris":["http://zotero.org/users/39299/items/PHYQBR3Q"],"itemData":{"id":4587,"type":"article-journal","abstract":"Effective monitoring is necessary to provide robust detection of bee declines. In the United States and worldwide, bowl traps have been increasingly used to monitor native bees and purportedly detect declines. However, bowl traps have a suite of flaws that make them poorly equipped to monitor bees. We outline the drawbacks of bowl traps, as well as other passive sampling methods. We emphasize that current methods do not monitor changes in bee abundance. We then propose future approaches to improve bee monitoring efforts, which include improving our understanding of the efficacy and drawbacks of current methods, novel molecular methods, nest censusing, mark-recapture, sampling of focal plant taxa, and detection of range contractions. Overall, we hope to highlight deficiencies of the current state of bee monitoring, with an aim to stimulate research into the efficacy of existing methods and promote novel methods that provide meaningful data that can detect declines without squandering limited resources.","container-title":"Annals of the Entomological Society of America","DOI":"10.1093/aesa/saaa010","ISSN":"0013-8746","issue":"5","journalAbbreviation":"Annals of the Entomological Society of America","page":"337-342","source":"Silverchair","title":"The State of Bee Monitoring in the United States: A Call to Refocus Away From Bowl Traps and Towards More Effective Methods","title-short":"The State of Bee Monitoring in the United States","volume":"113","author":[{"family":"Portman","given":"Zachary M"},{"family":"Bruninga-Socolar","given":"Bethanne"},{"family":"Cariveau","given":"Daniel P"}],"issued":{"date-parts":[["2020",9,21]]}}}],"schema":"https://github.com/citation-style-language/schema/raw/master/csl-citation.json"} </w:instrText>
      </w:r>
      <w:r w:rsidR="002E6462">
        <w:fldChar w:fldCharType="separate"/>
      </w:r>
      <w:r w:rsidR="002E6462" w:rsidRPr="002E6462">
        <w:rPr>
          <w:rFonts w:ascii="Calibri" w:hAnsi="Calibri" w:cs="Calibri"/>
        </w:rPr>
        <w:t>(Embry 2020; Prendergast 2020; Portman et al. 2020)</w:t>
      </w:r>
      <w:r w:rsidR="002E6462">
        <w:fldChar w:fldCharType="end"/>
      </w:r>
      <w:r w:rsidR="002E6462">
        <w:t>. Nonetheless, given the large geographic scale and number of inexperienced personnel involved in this project, transects of bee bowls provided a consistent assessment of the bee community.</w:t>
      </w:r>
    </w:p>
    <w:p w14:paraId="616E784E" w14:textId="3D97A3D6" w:rsidR="005A0798" w:rsidRPr="00827C35" w:rsidRDefault="005A0798" w:rsidP="002E6462">
      <w:pPr>
        <w:rPr>
          <w:rFonts w:cstheme="minorHAnsi"/>
        </w:rPr>
      </w:pPr>
      <w:r>
        <w:t xml:space="preserve">Staffing constraints also meant that over half the sites were only able to deploy one or two transects. This limited the statistical analysis of management impacts. However, if all twenty sites had run 3 or </w:t>
      </w:r>
      <w:r>
        <w:lastRenderedPageBreak/>
        <w:t xml:space="preserve">more transects each, </w:t>
      </w:r>
      <w:r w:rsidR="00827C35">
        <w:t xml:space="preserve">the project may instead have been limited by the capacity of the bee identification services. </w:t>
      </w:r>
    </w:p>
    <w:p w14:paraId="1808DEED" w14:textId="1D1E709C" w:rsidR="00F16412" w:rsidRPr="003940E1" w:rsidRDefault="00E62648" w:rsidP="003940E1">
      <w:r>
        <w:t>The protocol called for sampling monthly from May to September. This was the greatest frequency and duration possible given our staffing constraints but resulted in a likelihood of detecting early spring or fall bees and bees with short flight periods.</w:t>
      </w:r>
      <w:r w:rsidR="005A0798">
        <w:t xml:space="preserve"> Some sites did not sample in May out of an abundance of caution against inadvertent taking Frosted Elfin butterflies or because summer staff had not yet arrived at the site.</w:t>
      </w:r>
    </w:p>
    <w:p w14:paraId="54365EB2" w14:textId="0CF0F1C4" w:rsidR="00055DF3" w:rsidRDefault="00055DF3" w:rsidP="00937EC2">
      <w:pPr>
        <w:autoSpaceDE w:val="0"/>
        <w:autoSpaceDN w:val="0"/>
        <w:adjustRightInd w:val="0"/>
        <w:spacing w:after="0" w:line="240" w:lineRule="auto"/>
        <w:rPr>
          <w:rFonts w:cstheme="minorHAnsi"/>
        </w:rPr>
      </w:pPr>
      <w:r>
        <w:rPr>
          <w:rFonts w:cstheme="minorHAnsi"/>
        </w:rPr>
        <w:t>The Albany Pine Bush Preserve has a strong bee community by any measure. The site also has a large spatial extent and a long-term management dedicated to rotational management resulting in a mosaic of diverse habitat conditions and values. In short, the Albany Pine Bush has been following all of the best practices for more than a decade</w:t>
      </w:r>
      <w:r w:rsidR="00324961">
        <w:rPr>
          <w:rFonts w:cstheme="minorHAnsi"/>
        </w:rPr>
        <w:t xml:space="preserve"> </w:t>
      </w:r>
      <w:r w:rsidR="00324961">
        <w:rPr>
          <w:rFonts w:cstheme="minorHAnsi"/>
        </w:rPr>
        <w:fldChar w:fldCharType="begin"/>
      </w:r>
      <w:r w:rsidR="00324961">
        <w:rPr>
          <w:rFonts w:cstheme="minorHAnsi"/>
        </w:rPr>
        <w:instrText xml:space="preserve"> ADDIN ZOTERO_ITEM CSL_CITATION {"citationID":"1TPsWS56","properties":{"formattedCitation":"(Heilferty et al. 2023)","plainCitation":"(Heilferty et al. 2023)","noteIndex":0},"citationItems":[{"id":5812,"uris":["http://zotero.org/users/39299/items/XKDU9EEG"],"itemData":{"id":5812,"type":"report","event-place":"Washington, DC","publisher":"Northeast Association of Fish and Wildlife Agencies","publisher-place":"Washington, DC","title":"Managing Xeric Habitats for Native Bees, Moths, and other Species of Greatest Conservation Need","author":[{"family":"Heilferty","given":"J"},{"family":"Crisfield","given":"E"},{"family":"Gifford","given":"N"},{"family":"Selfridge","given":"J"},{"family":"Poulos","given":"H"},{"family":"Barton","given":"A"},{"family":"Northeast Fish and Wildlife Diversity Technical Committee","given":""}],"issued":{"date-parts":[["2023"]]}}}],"schema":"https://github.com/citation-style-language/schema/raw/master/csl-citation.json"} </w:instrText>
      </w:r>
      <w:r w:rsidR="00324961">
        <w:rPr>
          <w:rFonts w:cstheme="minorHAnsi"/>
        </w:rPr>
        <w:fldChar w:fldCharType="separate"/>
      </w:r>
      <w:r w:rsidR="00324961" w:rsidRPr="00324961">
        <w:rPr>
          <w:rFonts w:ascii="Calibri" w:hAnsi="Calibri" w:cs="Calibri"/>
        </w:rPr>
        <w:t>(Heilferty et al. 2023)</w:t>
      </w:r>
      <w:r w:rsidR="00324961">
        <w:rPr>
          <w:rFonts w:cstheme="minorHAnsi"/>
        </w:rPr>
        <w:fldChar w:fldCharType="end"/>
      </w:r>
      <w:r>
        <w:rPr>
          <w:rFonts w:cstheme="minorHAnsi"/>
        </w:rPr>
        <w:t>. Although the Albany Pine Bush Preserve is technically mapped in the Northeastern Coastal Zone, staff believe it should be mapped with Presque Isle State Park and Sandbar Wildlife Management Area in the Eastern Great Lakes Lowlands. Presque Isle and Sandbar are two sites that also have diverse and abundance bee communities.</w:t>
      </w:r>
    </w:p>
    <w:p w14:paraId="12779F4F" w14:textId="77777777" w:rsidR="003940E1" w:rsidRDefault="003940E1" w:rsidP="00937EC2">
      <w:pPr>
        <w:autoSpaceDE w:val="0"/>
        <w:autoSpaceDN w:val="0"/>
        <w:adjustRightInd w:val="0"/>
        <w:spacing w:after="0" w:line="240" w:lineRule="auto"/>
        <w:rPr>
          <w:rFonts w:cstheme="minorHAnsi"/>
        </w:rPr>
      </w:pPr>
    </w:p>
    <w:p w14:paraId="3B6781F2" w14:textId="25BC1B92" w:rsidR="003940E1" w:rsidRDefault="003940E1" w:rsidP="003940E1">
      <w:pPr>
        <w:autoSpaceDE w:val="0"/>
        <w:autoSpaceDN w:val="0"/>
        <w:adjustRightInd w:val="0"/>
        <w:spacing w:after="0" w:line="240" w:lineRule="auto"/>
        <w:rPr>
          <w:rFonts w:cstheme="minorHAnsi"/>
        </w:rPr>
      </w:pPr>
      <w:r>
        <w:rPr>
          <w:rFonts w:cstheme="minorHAnsi"/>
        </w:rPr>
        <w:t>Although bee community data did not demonstrate significant differences resulting from management during this project, long-term management did moderately enhance species diversity. The Albany Pine Bush Preserve is one example. Continued survey at sites with active management would be necessary to evaluate the response of the bee community to restoration of xeric habitat conditions.</w:t>
      </w:r>
    </w:p>
    <w:p w14:paraId="3760093E" w14:textId="77777777" w:rsidR="00055DF3" w:rsidRDefault="00055DF3" w:rsidP="00937EC2">
      <w:pPr>
        <w:autoSpaceDE w:val="0"/>
        <w:autoSpaceDN w:val="0"/>
        <w:adjustRightInd w:val="0"/>
        <w:spacing w:after="0" w:line="240" w:lineRule="auto"/>
        <w:rPr>
          <w:rFonts w:cstheme="minorHAnsi"/>
        </w:rPr>
      </w:pPr>
    </w:p>
    <w:p w14:paraId="75B9AF77" w14:textId="3EC22D4E" w:rsidR="00827C35" w:rsidRPr="00620ECB" w:rsidRDefault="00B16AD5" w:rsidP="00827C35">
      <w:pPr>
        <w:rPr>
          <w:rFonts w:cstheme="minorHAnsi"/>
        </w:rPr>
      </w:pPr>
      <w:r w:rsidRPr="00620ECB">
        <w:rPr>
          <w:rFonts w:cstheme="minorHAnsi"/>
        </w:rPr>
        <w:t xml:space="preserve">Seventeen species that were expected to be xeric associates were not observed in this study (Table </w:t>
      </w:r>
      <w:r w:rsidR="00620ECB" w:rsidRPr="00620ECB">
        <w:rPr>
          <w:rFonts w:cstheme="minorHAnsi"/>
        </w:rPr>
        <w:t>6</w:t>
      </w:r>
      <w:r w:rsidRPr="00620ECB">
        <w:rPr>
          <w:rFonts w:cstheme="minorHAnsi"/>
        </w:rPr>
        <w:t>)</w:t>
      </w:r>
      <w:r w:rsidR="00620ECB" w:rsidRPr="00620ECB">
        <w:rPr>
          <w:rFonts w:cstheme="minorHAnsi"/>
        </w:rPr>
        <w:t xml:space="preserve">. Species with adult phases in the shoulder seasons of early spring or fall may have been missed by the sampling windows in this study. </w:t>
      </w:r>
      <w:r w:rsidR="006F4A6B">
        <w:rPr>
          <w:rFonts w:cstheme="minorHAnsi"/>
        </w:rPr>
        <w:t>Species with few continental records are noted as “Rare”. Some species are more common in the Midwest or Southeast, and the Northeast represents a disjunct population.</w:t>
      </w:r>
    </w:p>
    <w:p w14:paraId="4892D728" w14:textId="4A69D8BF" w:rsidR="00B16AD5" w:rsidRDefault="00B16AD5" w:rsidP="00B16AD5">
      <w:pPr>
        <w:pStyle w:val="Caption"/>
        <w:keepNext/>
      </w:pPr>
      <w:r>
        <w:t xml:space="preserve">Table </w:t>
      </w:r>
      <w:fldSimple w:instr=" SEQ Table \* ARABIC ">
        <w:r w:rsidR="00324961">
          <w:rPr>
            <w:noProof/>
          </w:rPr>
          <w:t>8</w:t>
        </w:r>
      </w:fldSimple>
      <w:r>
        <w:t>. Xeric associated species not observed in this study with traits</w:t>
      </w:r>
      <w:r w:rsidR="00620ECB">
        <w:t>.</w:t>
      </w:r>
    </w:p>
    <w:tbl>
      <w:tblPr>
        <w:tblStyle w:val="GridTable4-Accent5"/>
        <w:tblW w:w="0" w:type="auto"/>
        <w:tblLook w:val="04A0" w:firstRow="1" w:lastRow="0" w:firstColumn="1" w:lastColumn="0" w:noHBand="0" w:noVBand="1"/>
      </w:tblPr>
      <w:tblGrid>
        <w:gridCol w:w="2169"/>
        <w:gridCol w:w="1395"/>
        <w:gridCol w:w="1525"/>
        <w:gridCol w:w="1112"/>
        <w:gridCol w:w="1778"/>
        <w:gridCol w:w="1371"/>
      </w:tblGrid>
      <w:tr w:rsidR="00FE7CE5" w14:paraId="349CA245" w14:textId="0896B687" w:rsidTr="00FE7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3164845B" w14:textId="51D3E2D7" w:rsidR="00FE7CE5" w:rsidRPr="002F479E" w:rsidRDefault="00FE7CE5" w:rsidP="00291BF5">
            <w:r w:rsidRPr="002F479E">
              <w:t>Species</w:t>
            </w:r>
          </w:p>
        </w:tc>
        <w:tc>
          <w:tcPr>
            <w:tcW w:w="1435" w:type="dxa"/>
          </w:tcPr>
          <w:p w14:paraId="783671CB" w14:textId="797EFC01" w:rsidR="00FE7CE5" w:rsidRDefault="00FE7CE5" w:rsidP="00291BF5">
            <w:pPr>
              <w:cnfStyle w:val="100000000000" w:firstRow="1" w:lastRow="0" w:firstColumn="0" w:lastColumn="0" w:oddVBand="0" w:evenVBand="0" w:oddHBand="0" w:evenHBand="0" w:firstRowFirstColumn="0" w:firstRowLastColumn="0" w:lastRowFirstColumn="0" w:lastRowLastColumn="0"/>
            </w:pPr>
            <w:r>
              <w:t>Flight period</w:t>
            </w:r>
          </w:p>
        </w:tc>
        <w:tc>
          <w:tcPr>
            <w:tcW w:w="1560" w:type="dxa"/>
          </w:tcPr>
          <w:p w14:paraId="5BB877AC" w14:textId="1E976694" w:rsidR="00FE7CE5" w:rsidRDefault="00FE7CE5" w:rsidP="00291BF5">
            <w:pPr>
              <w:cnfStyle w:val="100000000000" w:firstRow="1" w:lastRow="0" w:firstColumn="0" w:lastColumn="0" w:oddVBand="0" w:evenVBand="0" w:oddHBand="0" w:evenHBand="0" w:firstRowFirstColumn="0" w:firstRowLastColumn="0" w:lastRowFirstColumn="0" w:lastRowLastColumn="0"/>
            </w:pPr>
            <w:r>
              <w:t>Feeding behavior</w:t>
            </w:r>
          </w:p>
        </w:tc>
        <w:tc>
          <w:tcPr>
            <w:tcW w:w="1131" w:type="dxa"/>
          </w:tcPr>
          <w:p w14:paraId="4ED3F64C" w14:textId="79F43FF0" w:rsidR="00FE7CE5" w:rsidRDefault="00FE7CE5" w:rsidP="00291BF5">
            <w:pPr>
              <w:cnfStyle w:val="100000000000" w:firstRow="1" w:lastRow="0" w:firstColumn="0" w:lastColumn="0" w:oddVBand="0" w:evenVBand="0" w:oddHBand="0" w:evenHBand="0" w:firstRowFirstColumn="0" w:firstRowLastColumn="0" w:lastRowFirstColumn="0" w:lastRowLastColumn="0"/>
            </w:pPr>
            <w:r>
              <w:t>Nesting</w:t>
            </w:r>
          </w:p>
        </w:tc>
        <w:tc>
          <w:tcPr>
            <w:tcW w:w="1817" w:type="dxa"/>
          </w:tcPr>
          <w:p w14:paraId="5D2FF838" w14:textId="4585DC09" w:rsidR="00FE7CE5" w:rsidRDefault="00FE7CE5" w:rsidP="00291BF5">
            <w:pPr>
              <w:cnfStyle w:val="100000000000" w:firstRow="1" w:lastRow="0" w:firstColumn="0" w:lastColumn="0" w:oddVBand="0" w:evenVBand="0" w:oddHBand="0" w:evenHBand="0" w:firstRowFirstColumn="0" w:firstRowLastColumn="0" w:lastRowFirstColumn="0" w:lastRowLastColumn="0"/>
            </w:pPr>
            <w:r>
              <w:t>Parasitic Relationship</w:t>
            </w:r>
          </w:p>
        </w:tc>
        <w:tc>
          <w:tcPr>
            <w:tcW w:w="1395" w:type="dxa"/>
          </w:tcPr>
          <w:p w14:paraId="18E5216D" w14:textId="282E8686" w:rsidR="00FE7CE5" w:rsidRDefault="00FE7CE5" w:rsidP="00291BF5">
            <w:pPr>
              <w:cnfStyle w:val="100000000000" w:firstRow="1" w:lastRow="0" w:firstColumn="0" w:lastColumn="0" w:oddVBand="0" w:evenVBand="0" w:oddHBand="0" w:evenHBand="0" w:firstRowFirstColumn="0" w:firstRowLastColumn="0" w:lastRowFirstColumn="0" w:lastRowLastColumn="0"/>
            </w:pPr>
            <w:r>
              <w:t>Notes</w:t>
            </w:r>
          </w:p>
        </w:tc>
      </w:tr>
      <w:tr w:rsidR="00FE7CE5" w14:paraId="118396A5" w14:textId="294017E8" w:rsidTr="00F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70F1B182" w14:textId="77777777" w:rsidR="00FE7CE5" w:rsidRPr="002F479E" w:rsidRDefault="00FE7CE5" w:rsidP="00291BF5">
            <w:pPr>
              <w:rPr>
                <w:i/>
                <w:iCs/>
              </w:rPr>
            </w:pPr>
            <w:r w:rsidRPr="002F479E">
              <w:rPr>
                <w:i/>
                <w:iCs/>
              </w:rPr>
              <w:t>Andrena fulvipennis</w:t>
            </w:r>
          </w:p>
        </w:tc>
        <w:tc>
          <w:tcPr>
            <w:tcW w:w="1435" w:type="dxa"/>
          </w:tcPr>
          <w:p w14:paraId="0333B0C1" w14:textId="351B3C2B" w:rsidR="00FE7CE5" w:rsidRDefault="00FE7CE5" w:rsidP="00291BF5">
            <w:pPr>
              <w:cnfStyle w:val="000000100000" w:firstRow="0" w:lastRow="0" w:firstColumn="0" w:lastColumn="0" w:oddVBand="0" w:evenVBand="0" w:oddHBand="1" w:evenHBand="0" w:firstRowFirstColumn="0" w:firstRowLastColumn="0" w:lastRowFirstColumn="0" w:lastRowLastColumn="0"/>
            </w:pPr>
            <w:r>
              <w:t>Sept-Oct</w:t>
            </w:r>
          </w:p>
        </w:tc>
        <w:tc>
          <w:tcPr>
            <w:tcW w:w="1560" w:type="dxa"/>
          </w:tcPr>
          <w:p w14:paraId="71109E92" w14:textId="0B0BA460" w:rsidR="00FE7CE5" w:rsidRDefault="00FE7CE5" w:rsidP="00291BF5">
            <w:pPr>
              <w:cnfStyle w:val="000000100000" w:firstRow="0" w:lastRow="0" w:firstColumn="0" w:lastColumn="0" w:oddVBand="0" w:evenVBand="0" w:oddHBand="1" w:evenHBand="0" w:firstRowFirstColumn="0" w:firstRowLastColumn="0" w:lastRowFirstColumn="0" w:lastRowLastColumn="0"/>
            </w:pPr>
            <w:r>
              <w:t>Oligolectic</w:t>
            </w:r>
          </w:p>
        </w:tc>
        <w:tc>
          <w:tcPr>
            <w:tcW w:w="1131" w:type="dxa"/>
          </w:tcPr>
          <w:p w14:paraId="25A04BAB" w14:textId="42F96774" w:rsidR="00FE7CE5" w:rsidRDefault="00FE7CE5" w:rsidP="00291BF5">
            <w:pPr>
              <w:cnfStyle w:val="000000100000" w:firstRow="0" w:lastRow="0" w:firstColumn="0" w:lastColumn="0" w:oddVBand="0" w:evenVBand="0" w:oddHBand="1" w:evenHBand="0" w:firstRowFirstColumn="0" w:firstRowLastColumn="0" w:lastRowFirstColumn="0" w:lastRowLastColumn="0"/>
            </w:pPr>
            <w:r>
              <w:t>Soil</w:t>
            </w:r>
          </w:p>
        </w:tc>
        <w:tc>
          <w:tcPr>
            <w:tcW w:w="1817" w:type="dxa"/>
          </w:tcPr>
          <w:p w14:paraId="3A1988B3" w14:textId="6D066650" w:rsidR="00FE7CE5" w:rsidRDefault="00FE7CE5" w:rsidP="00291BF5">
            <w:pPr>
              <w:cnfStyle w:val="000000100000" w:firstRow="0" w:lastRow="0" w:firstColumn="0" w:lastColumn="0" w:oddVBand="0" w:evenVBand="0" w:oddHBand="1" w:evenHBand="0" w:firstRowFirstColumn="0" w:firstRowLastColumn="0" w:lastRowFirstColumn="0" w:lastRowLastColumn="0"/>
            </w:pPr>
            <w:r>
              <w:t>Host to: Nomada</w:t>
            </w:r>
          </w:p>
        </w:tc>
        <w:tc>
          <w:tcPr>
            <w:tcW w:w="1395" w:type="dxa"/>
          </w:tcPr>
          <w:p w14:paraId="1AE1F9CC"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r>
      <w:tr w:rsidR="00FE7CE5" w14:paraId="788B0CC3" w14:textId="6A38CAC4" w:rsidTr="00FE7CE5">
        <w:tc>
          <w:tcPr>
            <w:cnfStyle w:val="001000000000" w:firstRow="0" w:lastRow="0" w:firstColumn="1" w:lastColumn="0" w:oddVBand="0" w:evenVBand="0" w:oddHBand="0" w:evenHBand="0" w:firstRowFirstColumn="0" w:firstRowLastColumn="0" w:lastRowFirstColumn="0" w:lastRowLastColumn="0"/>
            <w:tcW w:w="2238" w:type="dxa"/>
          </w:tcPr>
          <w:p w14:paraId="00370246" w14:textId="77777777" w:rsidR="00FE7CE5" w:rsidRPr="002F479E" w:rsidRDefault="00FE7CE5" w:rsidP="00291BF5">
            <w:pPr>
              <w:rPr>
                <w:i/>
                <w:iCs/>
              </w:rPr>
            </w:pPr>
            <w:r w:rsidRPr="002F479E">
              <w:rPr>
                <w:i/>
                <w:iCs/>
              </w:rPr>
              <w:t>Andrena kalmiae</w:t>
            </w:r>
          </w:p>
        </w:tc>
        <w:tc>
          <w:tcPr>
            <w:tcW w:w="1435" w:type="dxa"/>
          </w:tcPr>
          <w:p w14:paraId="595EF219" w14:textId="516DCF75" w:rsidR="00FE7CE5" w:rsidRDefault="00FE7CE5" w:rsidP="00291BF5">
            <w:pPr>
              <w:cnfStyle w:val="000000000000" w:firstRow="0" w:lastRow="0" w:firstColumn="0" w:lastColumn="0" w:oddVBand="0" w:evenVBand="0" w:oddHBand="0" w:evenHBand="0" w:firstRowFirstColumn="0" w:firstRowLastColumn="0" w:lastRowFirstColumn="0" w:lastRowLastColumn="0"/>
            </w:pPr>
            <w:r>
              <w:t>Spring</w:t>
            </w:r>
          </w:p>
        </w:tc>
        <w:tc>
          <w:tcPr>
            <w:tcW w:w="1560" w:type="dxa"/>
          </w:tcPr>
          <w:p w14:paraId="2A7A8B8A" w14:textId="484613A9" w:rsidR="00FE7CE5" w:rsidRDefault="00FE7CE5" w:rsidP="00291BF5">
            <w:pPr>
              <w:cnfStyle w:val="000000000000" w:firstRow="0" w:lastRow="0" w:firstColumn="0" w:lastColumn="0" w:oddVBand="0" w:evenVBand="0" w:oddHBand="0" w:evenHBand="0" w:firstRowFirstColumn="0" w:firstRowLastColumn="0" w:lastRowFirstColumn="0" w:lastRowLastColumn="0"/>
            </w:pPr>
            <w:r>
              <w:t>Oligolectic</w:t>
            </w:r>
          </w:p>
        </w:tc>
        <w:tc>
          <w:tcPr>
            <w:tcW w:w="1131" w:type="dxa"/>
          </w:tcPr>
          <w:p w14:paraId="3A4808EC" w14:textId="76378C41" w:rsidR="00FE7CE5" w:rsidRDefault="00FE7CE5" w:rsidP="00291BF5">
            <w:pPr>
              <w:cnfStyle w:val="000000000000" w:firstRow="0" w:lastRow="0" w:firstColumn="0" w:lastColumn="0" w:oddVBand="0" w:evenVBand="0" w:oddHBand="0" w:evenHBand="0" w:firstRowFirstColumn="0" w:firstRowLastColumn="0" w:lastRowFirstColumn="0" w:lastRowLastColumn="0"/>
            </w:pPr>
            <w:r>
              <w:t>Soil</w:t>
            </w:r>
          </w:p>
        </w:tc>
        <w:tc>
          <w:tcPr>
            <w:tcW w:w="1817" w:type="dxa"/>
          </w:tcPr>
          <w:p w14:paraId="4837E0FD" w14:textId="4F80A1D7" w:rsidR="00FE7CE5" w:rsidRDefault="00FE7CE5" w:rsidP="00291BF5">
            <w:pPr>
              <w:cnfStyle w:val="000000000000" w:firstRow="0" w:lastRow="0" w:firstColumn="0" w:lastColumn="0" w:oddVBand="0" w:evenVBand="0" w:oddHBand="0" w:evenHBand="0" w:firstRowFirstColumn="0" w:firstRowLastColumn="0" w:lastRowFirstColumn="0" w:lastRowLastColumn="0"/>
            </w:pPr>
            <w:r>
              <w:t>Host to: Nomada</w:t>
            </w:r>
          </w:p>
        </w:tc>
        <w:tc>
          <w:tcPr>
            <w:tcW w:w="1395" w:type="dxa"/>
          </w:tcPr>
          <w:p w14:paraId="1FC7C23B"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r>
      <w:tr w:rsidR="00FE7CE5" w14:paraId="714AE89A" w14:textId="4D732308" w:rsidTr="00F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09759C8A" w14:textId="77777777" w:rsidR="00FE7CE5" w:rsidRPr="002F479E" w:rsidRDefault="00FE7CE5" w:rsidP="00291BF5">
            <w:pPr>
              <w:rPr>
                <w:i/>
                <w:iCs/>
              </w:rPr>
            </w:pPr>
            <w:r w:rsidRPr="002F479E">
              <w:rPr>
                <w:i/>
                <w:iCs/>
              </w:rPr>
              <w:t>Anthophora walshii</w:t>
            </w:r>
          </w:p>
        </w:tc>
        <w:tc>
          <w:tcPr>
            <w:tcW w:w="1435" w:type="dxa"/>
          </w:tcPr>
          <w:p w14:paraId="00030BD1" w14:textId="3D8FD452" w:rsidR="00FE7CE5" w:rsidRDefault="00FE7CE5" w:rsidP="00291BF5">
            <w:pPr>
              <w:cnfStyle w:val="000000100000" w:firstRow="0" w:lastRow="0" w:firstColumn="0" w:lastColumn="0" w:oddVBand="0" w:evenVBand="0" w:oddHBand="1" w:evenHBand="0" w:firstRowFirstColumn="0" w:firstRowLastColumn="0" w:lastRowFirstColumn="0" w:lastRowLastColumn="0"/>
            </w:pPr>
            <w:r>
              <w:t>Summer</w:t>
            </w:r>
          </w:p>
        </w:tc>
        <w:tc>
          <w:tcPr>
            <w:tcW w:w="1560" w:type="dxa"/>
          </w:tcPr>
          <w:p w14:paraId="0FE8EE73" w14:textId="3B87EC38" w:rsidR="00FE7CE5" w:rsidRDefault="00FE7CE5" w:rsidP="00291BF5">
            <w:pPr>
              <w:cnfStyle w:val="000000100000" w:firstRow="0" w:lastRow="0" w:firstColumn="0" w:lastColumn="0" w:oddVBand="0" w:evenVBand="0" w:oddHBand="1" w:evenHBand="0" w:firstRowFirstColumn="0" w:firstRowLastColumn="0" w:lastRowFirstColumn="0" w:lastRowLastColumn="0"/>
            </w:pPr>
            <w:r>
              <w:t>Generalist</w:t>
            </w:r>
          </w:p>
        </w:tc>
        <w:tc>
          <w:tcPr>
            <w:tcW w:w="1131" w:type="dxa"/>
          </w:tcPr>
          <w:p w14:paraId="76107AFB" w14:textId="08891B68" w:rsidR="00FE7CE5" w:rsidRDefault="00FE7CE5" w:rsidP="00291BF5">
            <w:pPr>
              <w:cnfStyle w:val="000000100000" w:firstRow="0" w:lastRow="0" w:firstColumn="0" w:lastColumn="0" w:oddVBand="0" w:evenVBand="0" w:oddHBand="1" w:evenHBand="0" w:firstRowFirstColumn="0" w:firstRowLastColumn="0" w:lastRowFirstColumn="0" w:lastRowLastColumn="0"/>
            </w:pPr>
            <w:r>
              <w:t>Soil</w:t>
            </w:r>
          </w:p>
        </w:tc>
        <w:tc>
          <w:tcPr>
            <w:tcW w:w="1817" w:type="dxa"/>
          </w:tcPr>
          <w:p w14:paraId="1A6972C7"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395" w:type="dxa"/>
          </w:tcPr>
          <w:p w14:paraId="5513BC54" w14:textId="2A58915E" w:rsidR="00FE7CE5" w:rsidRDefault="00FE7CE5" w:rsidP="00291BF5">
            <w:pPr>
              <w:cnfStyle w:val="000000100000" w:firstRow="0" w:lastRow="0" w:firstColumn="0" w:lastColumn="0" w:oddVBand="0" w:evenVBand="0" w:oddHBand="1" w:evenHBand="0" w:firstRowFirstColumn="0" w:firstRowLastColumn="0" w:lastRowFirstColumn="0" w:lastRowLastColumn="0"/>
            </w:pPr>
            <w:r>
              <w:t>Disjunct in the Northeast</w:t>
            </w:r>
          </w:p>
        </w:tc>
      </w:tr>
      <w:tr w:rsidR="00FE7CE5" w14:paraId="14E933E2" w14:textId="712CB4DC" w:rsidTr="00FE7CE5">
        <w:tc>
          <w:tcPr>
            <w:cnfStyle w:val="001000000000" w:firstRow="0" w:lastRow="0" w:firstColumn="1" w:lastColumn="0" w:oddVBand="0" w:evenVBand="0" w:oddHBand="0" w:evenHBand="0" w:firstRowFirstColumn="0" w:firstRowLastColumn="0" w:lastRowFirstColumn="0" w:lastRowLastColumn="0"/>
            <w:tcW w:w="2238" w:type="dxa"/>
          </w:tcPr>
          <w:p w14:paraId="61CA5674" w14:textId="77777777" w:rsidR="00FE7CE5" w:rsidRPr="002F479E" w:rsidRDefault="00FE7CE5" w:rsidP="00291BF5">
            <w:pPr>
              <w:rPr>
                <w:i/>
                <w:iCs/>
              </w:rPr>
            </w:pPr>
            <w:r w:rsidRPr="002F479E">
              <w:rPr>
                <w:i/>
                <w:iCs/>
              </w:rPr>
              <w:t>Colletes bradleyi</w:t>
            </w:r>
          </w:p>
        </w:tc>
        <w:tc>
          <w:tcPr>
            <w:tcW w:w="1435" w:type="dxa"/>
          </w:tcPr>
          <w:p w14:paraId="2A637962"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560" w:type="dxa"/>
          </w:tcPr>
          <w:p w14:paraId="453464E4"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131" w:type="dxa"/>
          </w:tcPr>
          <w:p w14:paraId="060F52D4"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817" w:type="dxa"/>
          </w:tcPr>
          <w:p w14:paraId="6C9172C5"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395" w:type="dxa"/>
          </w:tcPr>
          <w:p w14:paraId="5B234DA9" w14:textId="0918C98D" w:rsidR="00FE7CE5" w:rsidRDefault="00FE7CE5" w:rsidP="00291BF5">
            <w:pPr>
              <w:cnfStyle w:val="000000000000" w:firstRow="0" w:lastRow="0" w:firstColumn="0" w:lastColumn="0" w:oddVBand="0" w:evenVBand="0" w:oddHBand="0" w:evenHBand="0" w:firstRowFirstColumn="0" w:firstRowLastColumn="0" w:lastRowFirstColumn="0" w:lastRowLastColumn="0"/>
            </w:pPr>
            <w:r>
              <w:t>Rare</w:t>
            </w:r>
          </w:p>
        </w:tc>
      </w:tr>
      <w:tr w:rsidR="00FE7CE5" w14:paraId="0FE214E6" w14:textId="74674267" w:rsidTr="00F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517826AA" w14:textId="77777777" w:rsidR="00FE7CE5" w:rsidRPr="002F479E" w:rsidRDefault="00FE7CE5" w:rsidP="00291BF5">
            <w:pPr>
              <w:rPr>
                <w:i/>
                <w:iCs/>
              </w:rPr>
            </w:pPr>
            <w:r w:rsidRPr="002F479E">
              <w:rPr>
                <w:i/>
                <w:iCs/>
              </w:rPr>
              <w:t>Colletes mitchelli</w:t>
            </w:r>
          </w:p>
        </w:tc>
        <w:tc>
          <w:tcPr>
            <w:tcW w:w="1435" w:type="dxa"/>
          </w:tcPr>
          <w:p w14:paraId="09701F21"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560" w:type="dxa"/>
          </w:tcPr>
          <w:p w14:paraId="2D66E086"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131" w:type="dxa"/>
          </w:tcPr>
          <w:p w14:paraId="5EC03C9C"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817" w:type="dxa"/>
          </w:tcPr>
          <w:p w14:paraId="772A2523"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395" w:type="dxa"/>
          </w:tcPr>
          <w:p w14:paraId="386B6CD8" w14:textId="0FB67D5F" w:rsidR="00FE7CE5" w:rsidRDefault="00FE7CE5" w:rsidP="00291BF5">
            <w:pPr>
              <w:cnfStyle w:val="000000100000" w:firstRow="0" w:lastRow="0" w:firstColumn="0" w:lastColumn="0" w:oddVBand="0" w:evenVBand="0" w:oddHBand="1" w:evenHBand="0" w:firstRowFirstColumn="0" w:firstRowLastColumn="0" w:lastRowFirstColumn="0" w:lastRowLastColumn="0"/>
            </w:pPr>
            <w:r>
              <w:t>Rare</w:t>
            </w:r>
          </w:p>
        </w:tc>
      </w:tr>
      <w:tr w:rsidR="00FE7CE5" w14:paraId="7966C835" w14:textId="0C3B6507" w:rsidTr="00FE7CE5">
        <w:tc>
          <w:tcPr>
            <w:cnfStyle w:val="001000000000" w:firstRow="0" w:lastRow="0" w:firstColumn="1" w:lastColumn="0" w:oddVBand="0" w:evenVBand="0" w:oddHBand="0" w:evenHBand="0" w:firstRowFirstColumn="0" w:firstRowLastColumn="0" w:lastRowFirstColumn="0" w:lastRowLastColumn="0"/>
            <w:tcW w:w="2238" w:type="dxa"/>
          </w:tcPr>
          <w:p w14:paraId="6F48886E" w14:textId="77777777" w:rsidR="00FE7CE5" w:rsidRPr="002F479E" w:rsidRDefault="00FE7CE5" w:rsidP="00291BF5">
            <w:pPr>
              <w:rPr>
                <w:i/>
                <w:iCs/>
              </w:rPr>
            </w:pPr>
            <w:r w:rsidRPr="002F479E">
              <w:rPr>
                <w:i/>
                <w:iCs/>
              </w:rPr>
              <w:t>Epeolus ainsliei</w:t>
            </w:r>
          </w:p>
        </w:tc>
        <w:tc>
          <w:tcPr>
            <w:tcW w:w="1435" w:type="dxa"/>
          </w:tcPr>
          <w:p w14:paraId="4CA6CBBC" w14:textId="55E0C47E" w:rsidR="00FE7CE5" w:rsidRDefault="00FE7CE5" w:rsidP="00291BF5">
            <w:pPr>
              <w:cnfStyle w:val="000000000000" w:firstRow="0" w:lastRow="0" w:firstColumn="0" w:lastColumn="0" w:oddVBand="0" w:evenVBand="0" w:oddHBand="0" w:evenHBand="0" w:firstRowFirstColumn="0" w:firstRowLastColumn="0" w:lastRowFirstColumn="0" w:lastRowLastColumn="0"/>
            </w:pPr>
            <w:r>
              <w:t>Summer</w:t>
            </w:r>
          </w:p>
        </w:tc>
        <w:tc>
          <w:tcPr>
            <w:tcW w:w="1560" w:type="dxa"/>
          </w:tcPr>
          <w:p w14:paraId="35E2DB2A"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131" w:type="dxa"/>
          </w:tcPr>
          <w:p w14:paraId="5AFEBB5D"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817" w:type="dxa"/>
          </w:tcPr>
          <w:p w14:paraId="6DB1C499"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395" w:type="dxa"/>
          </w:tcPr>
          <w:p w14:paraId="5D9F66C1" w14:textId="0B5641C8" w:rsidR="00FE7CE5" w:rsidRDefault="00FE7CE5" w:rsidP="00291BF5">
            <w:pPr>
              <w:cnfStyle w:val="000000000000" w:firstRow="0" w:lastRow="0" w:firstColumn="0" w:lastColumn="0" w:oddVBand="0" w:evenVBand="0" w:oddHBand="0" w:evenHBand="0" w:firstRowFirstColumn="0" w:firstRowLastColumn="0" w:lastRowFirstColumn="0" w:lastRowLastColumn="0"/>
            </w:pPr>
            <w:r>
              <w:t>Rare</w:t>
            </w:r>
          </w:p>
        </w:tc>
      </w:tr>
      <w:tr w:rsidR="00FE7CE5" w14:paraId="15C2A7D7" w14:textId="4735D035" w:rsidTr="00F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771B88E5" w14:textId="77777777" w:rsidR="00FE7CE5" w:rsidRPr="002F479E" w:rsidRDefault="00FE7CE5" w:rsidP="00291BF5">
            <w:pPr>
              <w:rPr>
                <w:i/>
                <w:iCs/>
              </w:rPr>
            </w:pPr>
            <w:r w:rsidRPr="002F479E">
              <w:rPr>
                <w:i/>
                <w:iCs/>
              </w:rPr>
              <w:t>Lasioglossum fedorense</w:t>
            </w:r>
          </w:p>
        </w:tc>
        <w:tc>
          <w:tcPr>
            <w:tcW w:w="1435" w:type="dxa"/>
          </w:tcPr>
          <w:p w14:paraId="765FABE7" w14:textId="567C57EA"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560" w:type="dxa"/>
          </w:tcPr>
          <w:p w14:paraId="4F52C0B7"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131" w:type="dxa"/>
          </w:tcPr>
          <w:p w14:paraId="34B819CD"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817" w:type="dxa"/>
          </w:tcPr>
          <w:p w14:paraId="62D8B9F1"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395" w:type="dxa"/>
          </w:tcPr>
          <w:p w14:paraId="76814FC7" w14:textId="1E18E981" w:rsidR="00FE7CE5" w:rsidRDefault="00FE7CE5" w:rsidP="00291BF5">
            <w:pPr>
              <w:cnfStyle w:val="000000100000" w:firstRow="0" w:lastRow="0" w:firstColumn="0" w:lastColumn="0" w:oddVBand="0" w:evenVBand="0" w:oddHBand="1" w:evenHBand="0" w:firstRowFirstColumn="0" w:firstRowLastColumn="0" w:lastRowFirstColumn="0" w:lastRowLastColumn="0"/>
            </w:pPr>
            <w:r>
              <w:t>Rare</w:t>
            </w:r>
          </w:p>
        </w:tc>
      </w:tr>
      <w:tr w:rsidR="00FE7CE5" w14:paraId="789B6E69" w14:textId="59DE6CEB" w:rsidTr="00FE7CE5">
        <w:tc>
          <w:tcPr>
            <w:cnfStyle w:val="001000000000" w:firstRow="0" w:lastRow="0" w:firstColumn="1" w:lastColumn="0" w:oddVBand="0" w:evenVBand="0" w:oddHBand="0" w:evenHBand="0" w:firstRowFirstColumn="0" w:firstRowLastColumn="0" w:lastRowFirstColumn="0" w:lastRowLastColumn="0"/>
            <w:tcW w:w="2238" w:type="dxa"/>
          </w:tcPr>
          <w:p w14:paraId="67AD98D4" w14:textId="77777777" w:rsidR="00FE7CE5" w:rsidRPr="002F479E" w:rsidRDefault="00FE7CE5" w:rsidP="00291BF5">
            <w:pPr>
              <w:rPr>
                <w:i/>
                <w:iCs/>
              </w:rPr>
            </w:pPr>
            <w:r w:rsidRPr="002F479E">
              <w:rPr>
                <w:i/>
                <w:iCs/>
              </w:rPr>
              <w:t>Lasioglossum halophitum</w:t>
            </w:r>
          </w:p>
        </w:tc>
        <w:tc>
          <w:tcPr>
            <w:tcW w:w="1435" w:type="dxa"/>
          </w:tcPr>
          <w:p w14:paraId="09CCDFED" w14:textId="14CC2CDA" w:rsidR="00FE7CE5" w:rsidRDefault="006F4A6B" w:rsidP="00291BF5">
            <w:pPr>
              <w:cnfStyle w:val="000000000000" w:firstRow="0" w:lastRow="0" w:firstColumn="0" w:lastColumn="0" w:oddVBand="0" w:evenVBand="0" w:oddHBand="0" w:evenHBand="0" w:firstRowFirstColumn="0" w:firstRowLastColumn="0" w:lastRowFirstColumn="0" w:lastRowLastColumn="0"/>
            </w:pPr>
            <w:r>
              <w:t>Apr-Nov</w:t>
            </w:r>
          </w:p>
        </w:tc>
        <w:tc>
          <w:tcPr>
            <w:tcW w:w="1560" w:type="dxa"/>
          </w:tcPr>
          <w:p w14:paraId="13B73196"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131" w:type="dxa"/>
          </w:tcPr>
          <w:p w14:paraId="75F5FA97"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817" w:type="dxa"/>
          </w:tcPr>
          <w:p w14:paraId="6433EB29"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395" w:type="dxa"/>
          </w:tcPr>
          <w:p w14:paraId="4505554D" w14:textId="746C2C5B" w:rsidR="00FE7CE5" w:rsidRDefault="006F4A6B" w:rsidP="00291BF5">
            <w:pPr>
              <w:cnfStyle w:val="000000000000" w:firstRow="0" w:lastRow="0" w:firstColumn="0" w:lastColumn="0" w:oddVBand="0" w:evenVBand="0" w:oddHBand="0" w:evenHBand="0" w:firstRowFirstColumn="0" w:firstRowLastColumn="0" w:lastRowFirstColumn="0" w:lastRowLastColumn="0"/>
            </w:pPr>
            <w:r>
              <w:t>Delmarva Peninsula</w:t>
            </w:r>
          </w:p>
        </w:tc>
      </w:tr>
      <w:tr w:rsidR="00FE7CE5" w14:paraId="2065DB28" w14:textId="78A65452" w:rsidTr="00F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7DE7A036" w14:textId="77777777" w:rsidR="00FE7CE5" w:rsidRPr="002F479E" w:rsidRDefault="00FE7CE5" w:rsidP="00291BF5">
            <w:pPr>
              <w:rPr>
                <w:i/>
                <w:iCs/>
              </w:rPr>
            </w:pPr>
            <w:r w:rsidRPr="002F479E">
              <w:rPr>
                <w:i/>
                <w:iCs/>
              </w:rPr>
              <w:t>Lasioglossum pictum</w:t>
            </w:r>
          </w:p>
        </w:tc>
        <w:tc>
          <w:tcPr>
            <w:tcW w:w="1435" w:type="dxa"/>
          </w:tcPr>
          <w:p w14:paraId="39FA3160" w14:textId="105D6564" w:rsidR="00FE7CE5" w:rsidRDefault="006F4A6B" w:rsidP="00291BF5">
            <w:pPr>
              <w:cnfStyle w:val="000000100000" w:firstRow="0" w:lastRow="0" w:firstColumn="0" w:lastColumn="0" w:oddVBand="0" w:evenVBand="0" w:oddHBand="1" w:evenHBand="0" w:firstRowFirstColumn="0" w:firstRowLastColumn="0" w:lastRowFirstColumn="0" w:lastRowLastColumn="0"/>
            </w:pPr>
            <w:r>
              <w:t>Apr-Nov</w:t>
            </w:r>
          </w:p>
        </w:tc>
        <w:tc>
          <w:tcPr>
            <w:tcW w:w="1560" w:type="dxa"/>
          </w:tcPr>
          <w:p w14:paraId="4E451028" w14:textId="6BC20C2A" w:rsidR="00FE7CE5" w:rsidRDefault="00FE7CE5" w:rsidP="00291BF5">
            <w:pPr>
              <w:cnfStyle w:val="000000100000" w:firstRow="0" w:lastRow="0" w:firstColumn="0" w:lastColumn="0" w:oddVBand="0" w:evenVBand="0" w:oddHBand="1" w:evenHBand="0" w:firstRowFirstColumn="0" w:firstRowLastColumn="0" w:lastRowFirstColumn="0" w:lastRowLastColumn="0"/>
            </w:pPr>
            <w:r>
              <w:t>Generalist</w:t>
            </w:r>
          </w:p>
        </w:tc>
        <w:tc>
          <w:tcPr>
            <w:tcW w:w="1131" w:type="dxa"/>
          </w:tcPr>
          <w:p w14:paraId="4A89B808" w14:textId="284CA46B" w:rsidR="00FE7CE5" w:rsidRDefault="00FE7CE5" w:rsidP="00291BF5">
            <w:pPr>
              <w:cnfStyle w:val="000000100000" w:firstRow="0" w:lastRow="0" w:firstColumn="0" w:lastColumn="0" w:oddVBand="0" w:evenVBand="0" w:oddHBand="1" w:evenHBand="0" w:firstRowFirstColumn="0" w:firstRowLastColumn="0" w:lastRowFirstColumn="0" w:lastRowLastColumn="0"/>
            </w:pPr>
            <w:r>
              <w:t>Soil</w:t>
            </w:r>
          </w:p>
        </w:tc>
        <w:tc>
          <w:tcPr>
            <w:tcW w:w="1817" w:type="dxa"/>
          </w:tcPr>
          <w:p w14:paraId="1E8367BB"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395" w:type="dxa"/>
          </w:tcPr>
          <w:p w14:paraId="1FFDB677" w14:textId="261E524F" w:rsidR="00FE7CE5" w:rsidRDefault="006F4A6B" w:rsidP="00291BF5">
            <w:pPr>
              <w:cnfStyle w:val="000000100000" w:firstRow="0" w:lastRow="0" w:firstColumn="0" w:lastColumn="0" w:oddVBand="0" w:evenVBand="0" w:oddHBand="1" w:evenHBand="0" w:firstRowFirstColumn="0" w:firstRowLastColumn="0" w:lastRowFirstColumn="0" w:lastRowLastColumn="0"/>
            </w:pPr>
            <w:r>
              <w:t>Disjunct in the Northeast</w:t>
            </w:r>
          </w:p>
        </w:tc>
      </w:tr>
      <w:tr w:rsidR="00FE7CE5" w14:paraId="63A3F3B1" w14:textId="634DC3A0" w:rsidTr="00FE7CE5">
        <w:tc>
          <w:tcPr>
            <w:cnfStyle w:val="001000000000" w:firstRow="0" w:lastRow="0" w:firstColumn="1" w:lastColumn="0" w:oddVBand="0" w:evenVBand="0" w:oddHBand="0" w:evenHBand="0" w:firstRowFirstColumn="0" w:firstRowLastColumn="0" w:lastRowFirstColumn="0" w:lastRowLastColumn="0"/>
            <w:tcW w:w="2238" w:type="dxa"/>
          </w:tcPr>
          <w:p w14:paraId="7E95559C" w14:textId="77777777" w:rsidR="00FE7CE5" w:rsidRPr="002F479E" w:rsidRDefault="00FE7CE5" w:rsidP="00291BF5">
            <w:pPr>
              <w:rPr>
                <w:i/>
                <w:iCs/>
              </w:rPr>
            </w:pPr>
            <w:r w:rsidRPr="002F479E">
              <w:rPr>
                <w:i/>
                <w:iCs/>
              </w:rPr>
              <w:t>Lasioglossum raleighense</w:t>
            </w:r>
          </w:p>
        </w:tc>
        <w:tc>
          <w:tcPr>
            <w:tcW w:w="1435" w:type="dxa"/>
          </w:tcPr>
          <w:p w14:paraId="420237D6" w14:textId="192427D4" w:rsidR="00FE7CE5" w:rsidRDefault="00FE7CE5" w:rsidP="00291BF5">
            <w:pPr>
              <w:cnfStyle w:val="000000000000" w:firstRow="0" w:lastRow="0" w:firstColumn="0" w:lastColumn="0" w:oddVBand="0" w:evenVBand="0" w:oddHBand="0" w:evenHBand="0" w:firstRowFirstColumn="0" w:firstRowLastColumn="0" w:lastRowFirstColumn="0" w:lastRowLastColumn="0"/>
            </w:pPr>
            <w:r>
              <w:t>May-Sept</w:t>
            </w:r>
          </w:p>
        </w:tc>
        <w:tc>
          <w:tcPr>
            <w:tcW w:w="1560" w:type="dxa"/>
          </w:tcPr>
          <w:p w14:paraId="6A24D173" w14:textId="17F3A3DA" w:rsidR="00FE7CE5" w:rsidRDefault="00FE7CE5" w:rsidP="00291BF5">
            <w:pPr>
              <w:cnfStyle w:val="000000000000" w:firstRow="0" w:lastRow="0" w:firstColumn="0" w:lastColumn="0" w:oddVBand="0" w:evenVBand="0" w:oddHBand="0" w:evenHBand="0" w:firstRowFirstColumn="0" w:firstRowLastColumn="0" w:lastRowFirstColumn="0" w:lastRowLastColumn="0"/>
            </w:pPr>
            <w:r>
              <w:t>Oligolectic</w:t>
            </w:r>
          </w:p>
        </w:tc>
        <w:tc>
          <w:tcPr>
            <w:tcW w:w="1131" w:type="dxa"/>
          </w:tcPr>
          <w:p w14:paraId="21841846" w14:textId="7F516A3E" w:rsidR="00FE7CE5" w:rsidRDefault="00FE7CE5" w:rsidP="00291BF5">
            <w:pPr>
              <w:cnfStyle w:val="000000000000" w:firstRow="0" w:lastRow="0" w:firstColumn="0" w:lastColumn="0" w:oddVBand="0" w:evenVBand="0" w:oddHBand="0" w:evenHBand="0" w:firstRowFirstColumn="0" w:firstRowLastColumn="0" w:lastRowFirstColumn="0" w:lastRowLastColumn="0"/>
            </w:pPr>
            <w:r>
              <w:t>Soil</w:t>
            </w:r>
          </w:p>
        </w:tc>
        <w:tc>
          <w:tcPr>
            <w:tcW w:w="1817" w:type="dxa"/>
          </w:tcPr>
          <w:p w14:paraId="5838236C"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395" w:type="dxa"/>
          </w:tcPr>
          <w:p w14:paraId="3956CD82" w14:textId="3C8161A9" w:rsidR="00FE7CE5" w:rsidRDefault="006F4A6B" w:rsidP="00291BF5">
            <w:pPr>
              <w:cnfStyle w:val="000000000000" w:firstRow="0" w:lastRow="0" w:firstColumn="0" w:lastColumn="0" w:oddVBand="0" w:evenVBand="0" w:oddHBand="0" w:evenHBand="0" w:firstRowFirstColumn="0" w:firstRowLastColumn="0" w:lastRowFirstColumn="0" w:lastRowLastColumn="0"/>
            </w:pPr>
            <w:r>
              <w:t>Rare</w:t>
            </w:r>
          </w:p>
        </w:tc>
      </w:tr>
      <w:tr w:rsidR="00FE7CE5" w14:paraId="6A5A9650" w14:textId="5216BBC8" w:rsidTr="00F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23C8CB55" w14:textId="77777777" w:rsidR="00FE7CE5" w:rsidRPr="002F479E" w:rsidRDefault="00FE7CE5" w:rsidP="00291BF5">
            <w:pPr>
              <w:rPr>
                <w:i/>
                <w:iCs/>
              </w:rPr>
            </w:pPr>
            <w:r w:rsidRPr="002F479E">
              <w:rPr>
                <w:i/>
                <w:iCs/>
              </w:rPr>
              <w:lastRenderedPageBreak/>
              <w:t>Lasioglossum swenki</w:t>
            </w:r>
          </w:p>
        </w:tc>
        <w:tc>
          <w:tcPr>
            <w:tcW w:w="1435" w:type="dxa"/>
          </w:tcPr>
          <w:p w14:paraId="692D4349" w14:textId="670967CE" w:rsidR="00FE7CE5" w:rsidRDefault="006F4A6B" w:rsidP="00291BF5">
            <w:pPr>
              <w:cnfStyle w:val="000000100000" w:firstRow="0" w:lastRow="0" w:firstColumn="0" w:lastColumn="0" w:oddVBand="0" w:evenVBand="0" w:oddHBand="1" w:evenHBand="0" w:firstRowFirstColumn="0" w:firstRowLastColumn="0" w:lastRowFirstColumn="0" w:lastRowLastColumn="0"/>
            </w:pPr>
            <w:r>
              <w:t>Apr-Aug</w:t>
            </w:r>
          </w:p>
        </w:tc>
        <w:tc>
          <w:tcPr>
            <w:tcW w:w="1560" w:type="dxa"/>
          </w:tcPr>
          <w:p w14:paraId="087B2555" w14:textId="74FEB896" w:rsidR="00FE7CE5" w:rsidRDefault="00FE7CE5" w:rsidP="00291BF5">
            <w:pPr>
              <w:cnfStyle w:val="000000100000" w:firstRow="0" w:lastRow="0" w:firstColumn="0" w:lastColumn="0" w:oddVBand="0" w:evenVBand="0" w:oddHBand="1" w:evenHBand="0" w:firstRowFirstColumn="0" w:firstRowLastColumn="0" w:lastRowFirstColumn="0" w:lastRowLastColumn="0"/>
            </w:pPr>
            <w:r>
              <w:t>Generalist</w:t>
            </w:r>
          </w:p>
        </w:tc>
        <w:tc>
          <w:tcPr>
            <w:tcW w:w="1131" w:type="dxa"/>
          </w:tcPr>
          <w:p w14:paraId="7753F13D" w14:textId="459A88A0" w:rsidR="00FE7CE5" w:rsidRDefault="00FE7CE5" w:rsidP="00291BF5">
            <w:pPr>
              <w:cnfStyle w:val="000000100000" w:firstRow="0" w:lastRow="0" w:firstColumn="0" w:lastColumn="0" w:oddVBand="0" w:evenVBand="0" w:oddHBand="1" w:evenHBand="0" w:firstRowFirstColumn="0" w:firstRowLastColumn="0" w:lastRowFirstColumn="0" w:lastRowLastColumn="0"/>
            </w:pPr>
            <w:r>
              <w:t>Soil</w:t>
            </w:r>
          </w:p>
        </w:tc>
        <w:tc>
          <w:tcPr>
            <w:tcW w:w="1817" w:type="dxa"/>
          </w:tcPr>
          <w:p w14:paraId="1B23994E"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395" w:type="dxa"/>
          </w:tcPr>
          <w:p w14:paraId="4D2ED367" w14:textId="3ECAFED4" w:rsidR="00FE7CE5" w:rsidRDefault="006F4A6B" w:rsidP="00291BF5">
            <w:pPr>
              <w:cnfStyle w:val="000000100000" w:firstRow="0" w:lastRow="0" w:firstColumn="0" w:lastColumn="0" w:oddVBand="0" w:evenVBand="0" w:oddHBand="1" w:evenHBand="0" w:firstRowFirstColumn="0" w:firstRowLastColumn="0" w:lastRowFirstColumn="0" w:lastRowLastColumn="0"/>
            </w:pPr>
            <w:r>
              <w:t>Rare</w:t>
            </w:r>
          </w:p>
        </w:tc>
      </w:tr>
      <w:tr w:rsidR="00FE7CE5" w14:paraId="0CD8A97D" w14:textId="1870F7E7" w:rsidTr="00FE7CE5">
        <w:tc>
          <w:tcPr>
            <w:cnfStyle w:val="001000000000" w:firstRow="0" w:lastRow="0" w:firstColumn="1" w:lastColumn="0" w:oddVBand="0" w:evenVBand="0" w:oddHBand="0" w:evenHBand="0" w:firstRowFirstColumn="0" w:firstRowLastColumn="0" w:lastRowFirstColumn="0" w:lastRowLastColumn="0"/>
            <w:tcW w:w="2238" w:type="dxa"/>
          </w:tcPr>
          <w:p w14:paraId="30455D4B" w14:textId="0C9EDA85" w:rsidR="00FE7CE5" w:rsidRPr="002F479E" w:rsidRDefault="00FE7CE5" w:rsidP="00291BF5">
            <w:pPr>
              <w:rPr>
                <w:i/>
                <w:iCs/>
              </w:rPr>
            </w:pPr>
            <w:r w:rsidRPr="002F479E">
              <w:rPr>
                <w:i/>
                <w:iCs/>
              </w:rPr>
              <w:t>Melissodes dentiventris</w:t>
            </w:r>
          </w:p>
        </w:tc>
        <w:tc>
          <w:tcPr>
            <w:tcW w:w="1435" w:type="dxa"/>
          </w:tcPr>
          <w:p w14:paraId="7018E51A" w14:textId="62209A0D" w:rsidR="00FE7CE5" w:rsidRDefault="006F4A6B" w:rsidP="00291BF5">
            <w:pPr>
              <w:cnfStyle w:val="000000000000" w:firstRow="0" w:lastRow="0" w:firstColumn="0" w:lastColumn="0" w:oddVBand="0" w:evenVBand="0" w:oddHBand="0" w:evenHBand="0" w:firstRowFirstColumn="0" w:firstRowLastColumn="0" w:lastRowFirstColumn="0" w:lastRowLastColumn="0"/>
            </w:pPr>
            <w:r>
              <w:t>Jun-Nov</w:t>
            </w:r>
          </w:p>
        </w:tc>
        <w:tc>
          <w:tcPr>
            <w:tcW w:w="1560" w:type="dxa"/>
          </w:tcPr>
          <w:p w14:paraId="061A1501" w14:textId="382AFC90" w:rsidR="00FE7CE5" w:rsidRDefault="00FE7CE5" w:rsidP="00291BF5">
            <w:pPr>
              <w:cnfStyle w:val="000000000000" w:firstRow="0" w:lastRow="0" w:firstColumn="0" w:lastColumn="0" w:oddVBand="0" w:evenVBand="0" w:oddHBand="0" w:evenHBand="0" w:firstRowFirstColumn="0" w:firstRowLastColumn="0" w:lastRowFirstColumn="0" w:lastRowLastColumn="0"/>
            </w:pPr>
            <w:r>
              <w:t>Oligolectic</w:t>
            </w:r>
          </w:p>
        </w:tc>
        <w:tc>
          <w:tcPr>
            <w:tcW w:w="1131" w:type="dxa"/>
          </w:tcPr>
          <w:p w14:paraId="31A472E6" w14:textId="755EED33" w:rsidR="00FE7CE5" w:rsidRDefault="00FE7CE5" w:rsidP="00291BF5">
            <w:pPr>
              <w:cnfStyle w:val="000000000000" w:firstRow="0" w:lastRow="0" w:firstColumn="0" w:lastColumn="0" w:oddVBand="0" w:evenVBand="0" w:oddHBand="0" w:evenHBand="0" w:firstRowFirstColumn="0" w:firstRowLastColumn="0" w:lastRowFirstColumn="0" w:lastRowLastColumn="0"/>
            </w:pPr>
            <w:r>
              <w:t>Soil</w:t>
            </w:r>
          </w:p>
        </w:tc>
        <w:tc>
          <w:tcPr>
            <w:tcW w:w="1817" w:type="dxa"/>
          </w:tcPr>
          <w:p w14:paraId="4FFE1118"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395" w:type="dxa"/>
          </w:tcPr>
          <w:p w14:paraId="40E31875"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r>
      <w:tr w:rsidR="00FE7CE5" w14:paraId="3459FAA7" w14:textId="632E1B8A" w:rsidTr="00F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6EEAE245" w14:textId="77777777" w:rsidR="00FE7CE5" w:rsidRPr="002F479E" w:rsidRDefault="00FE7CE5" w:rsidP="00291BF5">
            <w:pPr>
              <w:rPr>
                <w:i/>
                <w:iCs/>
              </w:rPr>
            </w:pPr>
            <w:r w:rsidRPr="002F479E">
              <w:rPr>
                <w:i/>
                <w:iCs/>
              </w:rPr>
              <w:t>Nomada electa</w:t>
            </w:r>
          </w:p>
        </w:tc>
        <w:tc>
          <w:tcPr>
            <w:tcW w:w="1435" w:type="dxa"/>
          </w:tcPr>
          <w:p w14:paraId="43F7644E" w14:textId="38E06396" w:rsidR="00FE7CE5" w:rsidRDefault="00FE7CE5" w:rsidP="00291BF5">
            <w:pPr>
              <w:cnfStyle w:val="000000100000" w:firstRow="0" w:lastRow="0" w:firstColumn="0" w:lastColumn="0" w:oddVBand="0" w:evenVBand="0" w:oddHBand="1" w:evenHBand="0" w:firstRowFirstColumn="0" w:firstRowLastColumn="0" w:lastRowFirstColumn="0" w:lastRowLastColumn="0"/>
            </w:pPr>
            <w:r>
              <w:t>Fall</w:t>
            </w:r>
          </w:p>
        </w:tc>
        <w:tc>
          <w:tcPr>
            <w:tcW w:w="1560" w:type="dxa"/>
          </w:tcPr>
          <w:p w14:paraId="04CFEC44" w14:textId="0CBAD0BB"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131" w:type="dxa"/>
          </w:tcPr>
          <w:p w14:paraId="37A79DB5" w14:textId="38FE3EC5"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817" w:type="dxa"/>
          </w:tcPr>
          <w:p w14:paraId="743A9E26" w14:textId="50509116" w:rsidR="00FE7CE5" w:rsidRDefault="00FE7CE5" w:rsidP="00291BF5">
            <w:pPr>
              <w:cnfStyle w:val="000000100000" w:firstRow="0" w:lastRow="0" w:firstColumn="0" w:lastColumn="0" w:oddVBand="0" w:evenVBand="0" w:oddHBand="1" w:evenHBand="0" w:firstRowFirstColumn="0" w:firstRowLastColumn="0" w:lastRowFirstColumn="0" w:lastRowLastColumn="0"/>
            </w:pPr>
            <w:r>
              <w:t>Parasite of Andrena</w:t>
            </w:r>
          </w:p>
        </w:tc>
        <w:tc>
          <w:tcPr>
            <w:tcW w:w="1395" w:type="dxa"/>
          </w:tcPr>
          <w:p w14:paraId="7AE37191" w14:textId="5DD7F486" w:rsidR="00FE7CE5" w:rsidRDefault="006F4A6B" w:rsidP="00291BF5">
            <w:pPr>
              <w:cnfStyle w:val="000000100000" w:firstRow="0" w:lastRow="0" w:firstColumn="0" w:lastColumn="0" w:oddVBand="0" w:evenVBand="0" w:oddHBand="1" w:evenHBand="0" w:firstRowFirstColumn="0" w:firstRowLastColumn="0" w:lastRowFirstColumn="0" w:lastRowLastColumn="0"/>
            </w:pPr>
            <w:r>
              <w:t>Rare</w:t>
            </w:r>
          </w:p>
        </w:tc>
      </w:tr>
      <w:tr w:rsidR="00FE7CE5" w14:paraId="3DD6B188" w14:textId="0288D239" w:rsidTr="00FE7CE5">
        <w:tc>
          <w:tcPr>
            <w:cnfStyle w:val="001000000000" w:firstRow="0" w:lastRow="0" w:firstColumn="1" w:lastColumn="0" w:oddVBand="0" w:evenVBand="0" w:oddHBand="0" w:evenHBand="0" w:firstRowFirstColumn="0" w:firstRowLastColumn="0" w:lastRowFirstColumn="0" w:lastRowLastColumn="0"/>
            <w:tcW w:w="2238" w:type="dxa"/>
          </w:tcPr>
          <w:p w14:paraId="7AF1A099" w14:textId="77777777" w:rsidR="00FE7CE5" w:rsidRPr="002F479E" w:rsidRDefault="00FE7CE5" w:rsidP="00291BF5">
            <w:pPr>
              <w:rPr>
                <w:i/>
                <w:iCs/>
              </w:rPr>
            </w:pPr>
            <w:r w:rsidRPr="002F479E">
              <w:rPr>
                <w:i/>
                <w:iCs/>
              </w:rPr>
              <w:t>Nomada rubicunda</w:t>
            </w:r>
          </w:p>
        </w:tc>
        <w:tc>
          <w:tcPr>
            <w:tcW w:w="1435" w:type="dxa"/>
          </w:tcPr>
          <w:p w14:paraId="22AAF5CF" w14:textId="5A44BB87" w:rsidR="00FE7CE5" w:rsidRDefault="00FE7CE5" w:rsidP="00291BF5">
            <w:pPr>
              <w:cnfStyle w:val="000000000000" w:firstRow="0" w:lastRow="0" w:firstColumn="0" w:lastColumn="0" w:oddVBand="0" w:evenVBand="0" w:oddHBand="0" w:evenHBand="0" w:firstRowFirstColumn="0" w:firstRowLastColumn="0" w:lastRowFirstColumn="0" w:lastRowLastColumn="0"/>
            </w:pPr>
            <w:r>
              <w:t>Spring</w:t>
            </w:r>
          </w:p>
        </w:tc>
        <w:tc>
          <w:tcPr>
            <w:tcW w:w="1560" w:type="dxa"/>
          </w:tcPr>
          <w:p w14:paraId="13A4D327" w14:textId="775825D6" w:rsidR="00FE7CE5" w:rsidRDefault="00FE7CE5" w:rsidP="00291BF5">
            <w:pPr>
              <w:cnfStyle w:val="000000000000" w:firstRow="0" w:lastRow="0" w:firstColumn="0" w:lastColumn="0" w:oddVBand="0" w:evenVBand="0" w:oddHBand="0" w:evenHBand="0" w:firstRowFirstColumn="0" w:firstRowLastColumn="0" w:lastRowFirstColumn="0" w:lastRowLastColumn="0"/>
            </w:pPr>
            <w:r>
              <w:t>Generalist</w:t>
            </w:r>
          </w:p>
        </w:tc>
        <w:tc>
          <w:tcPr>
            <w:tcW w:w="1131" w:type="dxa"/>
          </w:tcPr>
          <w:p w14:paraId="3545478D" w14:textId="7AF8E1E0"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817" w:type="dxa"/>
          </w:tcPr>
          <w:p w14:paraId="202F6AA7" w14:textId="2E9F15BD" w:rsidR="00FE7CE5" w:rsidRDefault="00FE7CE5" w:rsidP="00291BF5">
            <w:pPr>
              <w:cnfStyle w:val="000000000000" w:firstRow="0" w:lastRow="0" w:firstColumn="0" w:lastColumn="0" w:oddVBand="0" w:evenVBand="0" w:oddHBand="0" w:evenHBand="0" w:firstRowFirstColumn="0" w:firstRowLastColumn="0" w:lastRowFirstColumn="0" w:lastRowLastColumn="0"/>
            </w:pPr>
            <w:r>
              <w:t>Parasite of Andrena</w:t>
            </w:r>
          </w:p>
        </w:tc>
        <w:tc>
          <w:tcPr>
            <w:tcW w:w="1395" w:type="dxa"/>
          </w:tcPr>
          <w:p w14:paraId="55F582A3" w14:textId="3F570D2D" w:rsidR="00FE7CE5" w:rsidRDefault="006F4A6B" w:rsidP="00291BF5">
            <w:pPr>
              <w:cnfStyle w:val="000000000000" w:firstRow="0" w:lastRow="0" w:firstColumn="0" w:lastColumn="0" w:oddVBand="0" w:evenVBand="0" w:oddHBand="0" w:evenHBand="0" w:firstRowFirstColumn="0" w:firstRowLastColumn="0" w:lastRowFirstColumn="0" w:lastRowLastColumn="0"/>
            </w:pPr>
            <w:r>
              <w:t>Rare</w:t>
            </w:r>
          </w:p>
        </w:tc>
      </w:tr>
      <w:tr w:rsidR="00FE7CE5" w14:paraId="7657F658" w14:textId="46A18E52" w:rsidTr="00F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706588EB" w14:textId="77777777" w:rsidR="00FE7CE5" w:rsidRPr="002F479E" w:rsidRDefault="00FE7CE5" w:rsidP="00291BF5">
            <w:pPr>
              <w:rPr>
                <w:i/>
                <w:iCs/>
              </w:rPr>
            </w:pPr>
            <w:r w:rsidRPr="002F479E">
              <w:rPr>
                <w:i/>
                <w:iCs/>
              </w:rPr>
              <w:t>Nomada tiftonensis</w:t>
            </w:r>
          </w:p>
        </w:tc>
        <w:tc>
          <w:tcPr>
            <w:tcW w:w="1435" w:type="dxa"/>
          </w:tcPr>
          <w:p w14:paraId="02428966" w14:textId="26A2CF07" w:rsidR="00FE7CE5" w:rsidRDefault="00FE7CE5" w:rsidP="00291BF5">
            <w:pPr>
              <w:cnfStyle w:val="000000100000" w:firstRow="0" w:lastRow="0" w:firstColumn="0" w:lastColumn="0" w:oddVBand="0" w:evenVBand="0" w:oddHBand="1" w:evenHBand="0" w:firstRowFirstColumn="0" w:firstRowLastColumn="0" w:lastRowFirstColumn="0" w:lastRowLastColumn="0"/>
            </w:pPr>
            <w:r>
              <w:t>Summer</w:t>
            </w:r>
          </w:p>
        </w:tc>
        <w:tc>
          <w:tcPr>
            <w:tcW w:w="1560" w:type="dxa"/>
          </w:tcPr>
          <w:p w14:paraId="4D9DC26E"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131" w:type="dxa"/>
          </w:tcPr>
          <w:p w14:paraId="3838CE88" w14:textId="5BE8545A"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817" w:type="dxa"/>
          </w:tcPr>
          <w:p w14:paraId="6D74CDE5" w14:textId="65289B5B" w:rsidR="00FE7CE5" w:rsidRDefault="00FE7CE5" w:rsidP="00291BF5">
            <w:pPr>
              <w:cnfStyle w:val="000000100000" w:firstRow="0" w:lastRow="0" w:firstColumn="0" w:lastColumn="0" w:oddVBand="0" w:evenVBand="0" w:oddHBand="1" w:evenHBand="0" w:firstRowFirstColumn="0" w:firstRowLastColumn="0" w:lastRowFirstColumn="0" w:lastRowLastColumn="0"/>
            </w:pPr>
            <w:r>
              <w:t>Parasite</w:t>
            </w:r>
          </w:p>
        </w:tc>
        <w:tc>
          <w:tcPr>
            <w:tcW w:w="1395" w:type="dxa"/>
          </w:tcPr>
          <w:p w14:paraId="3EDDA7DF" w14:textId="6ED5B765" w:rsidR="00FE7CE5" w:rsidRDefault="006F4A6B" w:rsidP="00291BF5">
            <w:pPr>
              <w:cnfStyle w:val="000000100000" w:firstRow="0" w:lastRow="0" w:firstColumn="0" w:lastColumn="0" w:oddVBand="0" w:evenVBand="0" w:oddHBand="1" w:evenHBand="0" w:firstRowFirstColumn="0" w:firstRowLastColumn="0" w:lastRowFirstColumn="0" w:lastRowLastColumn="0"/>
            </w:pPr>
            <w:r>
              <w:t>Rare</w:t>
            </w:r>
          </w:p>
        </w:tc>
      </w:tr>
      <w:tr w:rsidR="00FE7CE5" w14:paraId="4D44AD32" w14:textId="587DE5CF" w:rsidTr="00FE7CE5">
        <w:tc>
          <w:tcPr>
            <w:cnfStyle w:val="001000000000" w:firstRow="0" w:lastRow="0" w:firstColumn="1" w:lastColumn="0" w:oddVBand="0" w:evenVBand="0" w:oddHBand="0" w:evenHBand="0" w:firstRowFirstColumn="0" w:firstRowLastColumn="0" w:lastRowFirstColumn="0" w:lastRowLastColumn="0"/>
            <w:tcW w:w="2238" w:type="dxa"/>
          </w:tcPr>
          <w:p w14:paraId="27927DFD" w14:textId="77777777" w:rsidR="00FE7CE5" w:rsidRPr="002F479E" w:rsidRDefault="00FE7CE5" w:rsidP="00291BF5">
            <w:pPr>
              <w:rPr>
                <w:i/>
                <w:iCs/>
              </w:rPr>
            </w:pPr>
            <w:r w:rsidRPr="002F479E">
              <w:rPr>
                <w:i/>
                <w:iCs/>
              </w:rPr>
              <w:t>Perdita bequaerti</w:t>
            </w:r>
          </w:p>
        </w:tc>
        <w:tc>
          <w:tcPr>
            <w:tcW w:w="1435" w:type="dxa"/>
          </w:tcPr>
          <w:p w14:paraId="39F81BAB" w14:textId="1ED2271D" w:rsidR="00FE7CE5" w:rsidRDefault="00FE7CE5" w:rsidP="00291BF5">
            <w:pPr>
              <w:cnfStyle w:val="000000000000" w:firstRow="0" w:lastRow="0" w:firstColumn="0" w:lastColumn="0" w:oddVBand="0" w:evenVBand="0" w:oddHBand="0" w:evenHBand="0" w:firstRowFirstColumn="0" w:firstRowLastColumn="0" w:lastRowFirstColumn="0" w:lastRowLastColumn="0"/>
            </w:pPr>
            <w:r>
              <w:t>Summer</w:t>
            </w:r>
          </w:p>
        </w:tc>
        <w:tc>
          <w:tcPr>
            <w:tcW w:w="1560" w:type="dxa"/>
          </w:tcPr>
          <w:p w14:paraId="7E4A30E8" w14:textId="76C555A1" w:rsidR="00FE7CE5" w:rsidRDefault="00FE7CE5" w:rsidP="00291BF5">
            <w:pPr>
              <w:cnfStyle w:val="000000000000" w:firstRow="0" w:lastRow="0" w:firstColumn="0" w:lastColumn="0" w:oddVBand="0" w:evenVBand="0" w:oddHBand="0" w:evenHBand="0" w:firstRowFirstColumn="0" w:firstRowLastColumn="0" w:lastRowFirstColumn="0" w:lastRowLastColumn="0"/>
            </w:pPr>
            <w:r>
              <w:t>Oligolectic</w:t>
            </w:r>
          </w:p>
        </w:tc>
        <w:tc>
          <w:tcPr>
            <w:tcW w:w="1131" w:type="dxa"/>
          </w:tcPr>
          <w:p w14:paraId="7F43208D" w14:textId="30D29FF1" w:rsidR="00FE7CE5" w:rsidRDefault="00FE7CE5" w:rsidP="00291BF5">
            <w:pPr>
              <w:cnfStyle w:val="000000000000" w:firstRow="0" w:lastRow="0" w:firstColumn="0" w:lastColumn="0" w:oddVBand="0" w:evenVBand="0" w:oddHBand="0" w:evenHBand="0" w:firstRowFirstColumn="0" w:firstRowLastColumn="0" w:lastRowFirstColumn="0" w:lastRowLastColumn="0"/>
            </w:pPr>
            <w:r>
              <w:t>Soil</w:t>
            </w:r>
          </w:p>
        </w:tc>
        <w:tc>
          <w:tcPr>
            <w:tcW w:w="1817" w:type="dxa"/>
          </w:tcPr>
          <w:p w14:paraId="2029B8D3"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c>
          <w:tcPr>
            <w:tcW w:w="1395" w:type="dxa"/>
          </w:tcPr>
          <w:p w14:paraId="70E62132" w14:textId="77777777" w:rsidR="00FE7CE5" w:rsidRDefault="00FE7CE5" w:rsidP="00291BF5">
            <w:pPr>
              <w:cnfStyle w:val="000000000000" w:firstRow="0" w:lastRow="0" w:firstColumn="0" w:lastColumn="0" w:oddVBand="0" w:evenVBand="0" w:oddHBand="0" w:evenHBand="0" w:firstRowFirstColumn="0" w:firstRowLastColumn="0" w:lastRowFirstColumn="0" w:lastRowLastColumn="0"/>
            </w:pPr>
          </w:p>
        </w:tc>
      </w:tr>
      <w:tr w:rsidR="00FE7CE5" w14:paraId="33EB598C" w14:textId="479463B0" w:rsidTr="00F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5EB52743" w14:textId="77777777" w:rsidR="00FE7CE5" w:rsidRPr="002F479E" w:rsidRDefault="00FE7CE5" w:rsidP="00291BF5">
            <w:pPr>
              <w:rPr>
                <w:i/>
                <w:iCs/>
              </w:rPr>
            </w:pPr>
            <w:r w:rsidRPr="002F479E">
              <w:rPr>
                <w:i/>
                <w:iCs/>
              </w:rPr>
              <w:t>Perdita swenki</w:t>
            </w:r>
          </w:p>
        </w:tc>
        <w:tc>
          <w:tcPr>
            <w:tcW w:w="1435" w:type="dxa"/>
          </w:tcPr>
          <w:p w14:paraId="66B015D8" w14:textId="7731E22A" w:rsidR="00FE7CE5" w:rsidRDefault="006F4A6B" w:rsidP="00291BF5">
            <w:pPr>
              <w:cnfStyle w:val="000000100000" w:firstRow="0" w:lastRow="0" w:firstColumn="0" w:lastColumn="0" w:oddVBand="0" w:evenVBand="0" w:oddHBand="1" w:evenHBand="0" w:firstRowFirstColumn="0" w:firstRowLastColumn="0" w:lastRowFirstColumn="0" w:lastRowLastColumn="0"/>
            </w:pPr>
            <w:r>
              <w:t>Aug-Sept</w:t>
            </w:r>
          </w:p>
        </w:tc>
        <w:tc>
          <w:tcPr>
            <w:tcW w:w="1560" w:type="dxa"/>
          </w:tcPr>
          <w:p w14:paraId="0C42FDE0"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131" w:type="dxa"/>
          </w:tcPr>
          <w:p w14:paraId="01123E44"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817" w:type="dxa"/>
          </w:tcPr>
          <w:p w14:paraId="641C23B8" w14:textId="77777777" w:rsidR="00FE7CE5" w:rsidRDefault="00FE7CE5" w:rsidP="00291BF5">
            <w:pPr>
              <w:cnfStyle w:val="000000100000" w:firstRow="0" w:lastRow="0" w:firstColumn="0" w:lastColumn="0" w:oddVBand="0" w:evenVBand="0" w:oddHBand="1" w:evenHBand="0" w:firstRowFirstColumn="0" w:firstRowLastColumn="0" w:lastRowFirstColumn="0" w:lastRowLastColumn="0"/>
            </w:pPr>
          </w:p>
        </w:tc>
        <w:tc>
          <w:tcPr>
            <w:tcW w:w="1395" w:type="dxa"/>
          </w:tcPr>
          <w:p w14:paraId="22C13FC4" w14:textId="1ABEA686" w:rsidR="00FE7CE5" w:rsidRDefault="006F4A6B" w:rsidP="00291BF5">
            <w:pPr>
              <w:cnfStyle w:val="000000100000" w:firstRow="0" w:lastRow="0" w:firstColumn="0" w:lastColumn="0" w:oddVBand="0" w:evenVBand="0" w:oddHBand="1" w:evenHBand="0" w:firstRowFirstColumn="0" w:firstRowLastColumn="0" w:lastRowFirstColumn="0" w:lastRowLastColumn="0"/>
            </w:pPr>
            <w:r>
              <w:t>Disjunct in the Northeast</w:t>
            </w:r>
          </w:p>
        </w:tc>
      </w:tr>
    </w:tbl>
    <w:p w14:paraId="25741260" w14:textId="77777777" w:rsidR="00B16AD5" w:rsidRPr="005A0798" w:rsidRDefault="00B16AD5" w:rsidP="00827C35">
      <w:pPr>
        <w:rPr>
          <w:rFonts w:cstheme="minorHAnsi"/>
          <w:highlight w:val="yellow"/>
        </w:rPr>
      </w:pPr>
    </w:p>
    <w:p w14:paraId="69077F61" w14:textId="3C0BE638" w:rsidR="00BA20B7" w:rsidRDefault="00BA20B7" w:rsidP="00BA20B7">
      <w:pPr>
        <w:pStyle w:val="Heading1"/>
      </w:pPr>
      <w:r>
        <w:t>Acknowledgments</w:t>
      </w:r>
    </w:p>
    <w:p w14:paraId="212F217E" w14:textId="7FCBB8DD" w:rsidR="00367B70" w:rsidRPr="006F4A6B" w:rsidRDefault="00680BFD" w:rsidP="00367B70">
      <w:pPr>
        <w:rPr>
          <w:rFonts w:cstheme="minorHAnsi"/>
        </w:rPr>
      </w:pPr>
      <w:r>
        <w:t xml:space="preserve">Joan Milam drafted the original version of the bee survey protocol. </w:t>
      </w:r>
      <w:r w:rsidR="00367B70">
        <w:t>We gratefully acknowledge</w:t>
      </w:r>
      <w:r>
        <w:t xml:space="preserve"> Joan Milam at the University of Massachusetts for identification work in 2018</w:t>
      </w:r>
      <w:r w:rsidR="00367B70">
        <w:t xml:space="preserve"> </w:t>
      </w:r>
      <w:r>
        <w:t xml:space="preserve">and </w:t>
      </w:r>
      <w:r w:rsidR="00367B70">
        <w:t xml:space="preserve">Clare Maffei and Sam Droege at the USFWS and USGS Bee Inventory and Monitoring Lab for identifying specimens collected in 2019-2021. We thank Sydney Shumar at the USFWS and USGS Bee Inventory and Monitoring Lab for managing the dataset. </w:t>
      </w:r>
      <w:r w:rsidR="006F4A6B" w:rsidRPr="00074C04">
        <w:rPr>
          <w:rFonts w:cstheme="minorHAnsi"/>
        </w:rPr>
        <w:t xml:space="preserve">Data from this project is available </w:t>
      </w:r>
      <w:r w:rsidR="006F4A6B">
        <w:rPr>
          <w:rFonts w:cstheme="minorHAnsi"/>
        </w:rPr>
        <w:t>through</w:t>
      </w:r>
      <w:r w:rsidR="006F4A6B" w:rsidRPr="00074C04">
        <w:rPr>
          <w:rFonts w:cstheme="minorHAnsi"/>
        </w:rPr>
        <w:t xml:space="preserve"> Discover Life</w:t>
      </w:r>
      <w:r w:rsidR="006F4A6B">
        <w:rPr>
          <w:rFonts w:cstheme="minorHAnsi"/>
        </w:rPr>
        <w:t xml:space="preserve">. </w:t>
      </w:r>
      <w:r w:rsidR="00367B70">
        <w:t>The number of people involved in running bee bowls at participating sites are too numerous to recount, but this dataset would not have been possible without their efforts.</w:t>
      </w:r>
    </w:p>
    <w:p w14:paraId="6DB8F5E9" w14:textId="77777777" w:rsidR="00E510C4" w:rsidRPr="00752019" w:rsidRDefault="00367B70" w:rsidP="00E510C4">
      <w:pPr>
        <w:rPr>
          <w:rFonts w:cstheme="minorHAnsi"/>
        </w:rPr>
      </w:pPr>
      <w:r>
        <w:t xml:space="preserve">The Xeric Habitats for Pollinators project was supported by State Wildlife Grant funding awarded through the Northeast Regional Conservation Needs (RCN) Program.  The RCN Program joins thirteen northeast states, the District of Columbia, and the U.S. Fish and Wildlife Service in a partnership to address landscape-scale, regional wildlife conservation issues.  Progress on these regional issues is achieved through combining resources, leveraging funds, and prioritizing conservation actions identified in the State Wildlife Action Plans.  See </w:t>
      </w:r>
      <w:hyperlink r:id="rId16" w:tgtFrame="_blank" w:history="1">
        <w:r>
          <w:rPr>
            <w:rStyle w:val="Hyperlink"/>
          </w:rPr>
          <w:t>rcngrants.org</w:t>
        </w:r>
      </w:hyperlink>
      <w:r>
        <w:t xml:space="preserve"> for more information</w:t>
      </w:r>
      <w:r>
        <w:rPr>
          <w:i/>
          <w:iCs/>
        </w:rPr>
        <w:t>.</w:t>
      </w:r>
      <w:r w:rsidR="00E510C4">
        <w:t xml:space="preserve"> </w:t>
      </w:r>
      <w:r w:rsidR="00E510C4">
        <w:rPr>
          <w:rFonts w:cstheme="minorHAnsi"/>
        </w:rPr>
        <w:t>We are grateful for the grant management support of Meghan Gilbert and Scot Williamson at the Wildlife Management Institute.</w:t>
      </w:r>
    </w:p>
    <w:p w14:paraId="0E7EF1C7" w14:textId="6BBEE27A" w:rsidR="00367B70" w:rsidRPr="00E510C4" w:rsidRDefault="00367B70" w:rsidP="00367B70"/>
    <w:p w14:paraId="2257F844" w14:textId="77777777" w:rsidR="008F428D" w:rsidRDefault="008F428D">
      <w:pPr>
        <w:rPr>
          <w:rFonts w:asciiTheme="majorHAnsi" w:eastAsiaTheme="majorEastAsia" w:hAnsiTheme="majorHAnsi" w:cstheme="majorBidi"/>
          <w:color w:val="2F5496" w:themeColor="accent1" w:themeShade="BF"/>
          <w:sz w:val="32"/>
          <w:szCs w:val="32"/>
        </w:rPr>
      </w:pPr>
      <w:r>
        <w:br w:type="page"/>
      </w:r>
    </w:p>
    <w:p w14:paraId="52EF123C" w14:textId="2F49192F" w:rsidR="00BA20B7" w:rsidRDefault="00BA20B7" w:rsidP="00BA20B7">
      <w:pPr>
        <w:pStyle w:val="Heading1"/>
      </w:pPr>
      <w:r>
        <w:lastRenderedPageBreak/>
        <w:t>Literature Cited</w:t>
      </w:r>
    </w:p>
    <w:p w14:paraId="7D8621BC" w14:textId="77777777" w:rsidR="00324961" w:rsidRDefault="008F428D" w:rsidP="00324961">
      <w:pPr>
        <w:pStyle w:val="Bibliography"/>
      </w:pPr>
      <w:r>
        <w:fldChar w:fldCharType="begin"/>
      </w:r>
      <w:r>
        <w:instrText xml:space="preserve"> ADDIN ZOTERO_BIBL {"uncited":[],"omitted":[],"custom":[]} CSL_BIBLIOGRAPHY </w:instrText>
      </w:r>
      <w:r>
        <w:fldChar w:fldCharType="separate"/>
      </w:r>
      <w:r w:rsidR="00324961">
        <w:t>Antoine CM, Forrest JR. 2020. Nesting habitat of ground-nesting bees: a review. Ecological Entomology. Wiley Online Library.</w:t>
      </w:r>
    </w:p>
    <w:p w14:paraId="1DC9150C" w14:textId="77777777" w:rsidR="00324961" w:rsidRDefault="00324961" w:rsidP="00324961">
      <w:pPr>
        <w:pStyle w:val="Bibliography"/>
      </w:pPr>
      <w:r>
        <w:t xml:space="preserve">Arduser M. 2010. Bees (Hymenoptera: Apoidea) of the Kitty Todd Preserve, Lucas County, Ohio </w:t>
      </w:r>
      <w:r>
        <w:rPr>
          <w:b/>
          <w:bCs/>
        </w:rPr>
        <w:t>43</w:t>
      </w:r>
      <w:r>
        <w:t>:25.</w:t>
      </w:r>
    </w:p>
    <w:p w14:paraId="463928A1" w14:textId="77777777" w:rsidR="00324961" w:rsidRDefault="00324961" w:rsidP="00324961">
      <w:pPr>
        <w:pStyle w:val="Bibliography"/>
      </w:pPr>
      <w:r>
        <w:t xml:space="preserve">Ascher JS, Kornbluth S, Goelet RG. 2014. Bees (Hymenoptera: Apoidea: Anthophila) of Gardiners Island, Suffolk County, New York. Northeastern Naturalist </w:t>
      </w:r>
      <w:r>
        <w:rPr>
          <w:b/>
          <w:bCs/>
        </w:rPr>
        <w:t>21</w:t>
      </w:r>
      <w:r>
        <w:t>:47–71.</w:t>
      </w:r>
    </w:p>
    <w:p w14:paraId="19D875F7" w14:textId="77777777" w:rsidR="00324961" w:rsidRDefault="00324961" w:rsidP="00324961">
      <w:pPr>
        <w:pStyle w:val="Bibliography"/>
      </w:pPr>
      <w:r>
        <w:t xml:space="preserve">Bartomeus I, Ascher JS, Gibbs J, Danforth BN, Wagner DL, Hedtke SM, Winfree R. 2013. Historical changes in northeastern US bee pollinators related to shared ecological traits. Proceedings of the National Academy of Sciences </w:t>
      </w:r>
      <w:r>
        <w:rPr>
          <w:b/>
          <w:bCs/>
        </w:rPr>
        <w:t>110</w:t>
      </w:r>
      <w:r>
        <w:t>:4656–4660.</w:t>
      </w:r>
    </w:p>
    <w:p w14:paraId="20325787" w14:textId="77777777" w:rsidR="00324961" w:rsidRDefault="00324961" w:rsidP="00324961">
      <w:pPr>
        <w:pStyle w:val="Bibliography"/>
      </w:pPr>
      <w:r>
        <w:t>Barton AM, Poulos HM. 2023. Final Analytical Report: Xeric Habitats Conservation Project. Page 88 pp.</w:t>
      </w:r>
    </w:p>
    <w:p w14:paraId="4654A4DE" w14:textId="77777777" w:rsidR="00324961" w:rsidRDefault="00324961" w:rsidP="00324961">
      <w:pPr>
        <w:pStyle w:val="Bibliography"/>
      </w:pPr>
      <w:r>
        <w:t xml:space="preserve">Bried JT, Dillon AM. 2012. Bee diversity in scrub oak patches 2 years after mow and herbicide treatment. Insect Conservation and Diversity </w:t>
      </w:r>
      <w:r>
        <w:rPr>
          <w:b/>
          <w:bCs/>
        </w:rPr>
        <w:t>5</w:t>
      </w:r>
      <w:r>
        <w:t>:237–243.</w:t>
      </w:r>
    </w:p>
    <w:p w14:paraId="3845B5C9" w14:textId="77777777" w:rsidR="00324961" w:rsidRDefault="00324961" w:rsidP="00324961">
      <w:pPr>
        <w:pStyle w:val="Bibliography"/>
      </w:pPr>
      <w:r>
        <w:t xml:space="preserve">Cameron SA, Lozier JD, Strange JP, Koch JB, Cordes N, Solter LF, Griswold TL. 2011. Patterns of widespread decline in North American bumble bees. Proceedings of the National Academy of Sciences </w:t>
      </w:r>
      <w:r>
        <w:rPr>
          <w:b/>
          <w:bCs/>
        </w:rPr>
        <w:t>108</w:t>
      </w:r>
      <w:r>
        <w:t>:662–667.</w:t>
      </w:r>
    </w:p>
    <w:p w14:paraId="655BB164" w14:textId="77777777" w:rsidR="00324961" w:rsidRDefault="00324961" w:rsidP="00324961">
      <w:pPr>
        <w:pStyle w:val="Bibliography"/>
      </w:pPr>
      <w:r>
        <w:t xml:space="preserve">Campbell JW, Vigueira PA, Viguiera CC, Greenberg CH. 2018. The effects of repeated prescribed fire and thinning on bees, wasps, and other flower visitors in the understory and midstory of a temperate forest in North Carolina. Forest Science </w:t>
      </w:r>
      <w:r>
        <w:rPr>
          <w:b/>
          <w:bCs/>
        </w:rPr>
        <w:t>64</w:t>
      </w:r>
      <w:r>
        <w:t>:299–306. Oxford University Press US.</w:t>
      </w:r>
    </w:p>
    <w:p w14:paraId="09B12D36" w14:textId="77777777" w:rsidR="00324961" w:rsidRDefault="00324961" w:rsidP="00324961">
      <w:pPr>
        <w:pStyle w:val="Bibliography"/>
      </w:pPr>
      <w:r>
        <w:t xml:space="preserve">Cane JH. 1991. Soils of Ground-Nesting Bees (Hymenoptera: Apoidea): Texture, Moisture, Cell Depth and Climate. Journal of the Kansas Entomological Society </w:t>
      </w:r>
      <w:r>
        <w:rPr>
          <w:b/>
          <w:bCs/>
        </w:rPr>
        <w:t>64</w:t>
      </w:r>
      <w:r>
        <w:t>:406–413. Kansas (Central States) Entomological Society.</w:t>
      </w:r>
    </w:p>
    <w:p w14:paraId="6D2028F6" w14:textId="77777777" w:rsidR="00324961" w:rsidRDefault="00324961" w:rsidP="00324961">
      <w:pPr>
        <w:pStyle w:val="Bibliography"/>
      </w:pPr>
      <w:r>
        <w:t xml:space="preserve">Cane JH, Neff JL. 2011. Predicted fates of ground-nesting bees in soil heated by wildfire: thermal tolerances of life stages and a survey of nesting depths. Biological Conservation </w:t>
      </w:r>
      <w:r>
        <w:rPr>
          <w:b/>
          <w:bCs/>
        </w:rPr>
        <w:t>144</w:t>
      </w:r>
      <w:r>
        <w:t>:2631–2636. Elsevier.</w:t>
      </w:r>
    </w:p>
    <w:p w14:paraId="05D055FD" w14:textId="77777777" w:rsidR="00324961" w:rsidRDefault="00324961" w:rsidP="00324961">
      <w:pPr>
        <w:pStyle w:val="Bibliography"/>
      </w:pPr>
      <w:r>
        <w:t xml:space="preserve">Corbin JD, Flatland EL. 2022. Mapping edaphic soils’ conditions to identify conservation targets for pine barren and sandplain ecosystems in New York State. Ecology and Evolution </w:t>
      </w:r>
      <w:r>
        <w:rPr>
          <w:b/>
          <w:bCs/>
        </w:rPr>
        <w:t>12</w:t>
      </w:r>
      <w:r>
        <w:t>. Available from https://onlinelibrary.wiley.com/doi/10.1002/ece3.9282 (accessed September 15, 2022).</w:t>
      </w:r>
    </w:p>
    <w:p w14:paraId="247F7EB0" w14:textId="77777777" w:rsidR="00324961" w:rsidRDefault="00324961" w:rsidP="00324961">
      <w:pPr>
        <w:pStyle w:val="Bibliography"/>
      </w:pPr>
      <w:r>
        <w:t xml:space="preserve">Decker BL, Harmon-Threatt AN. 2019. Growing or dormant season burns: the effects of burn season on bee and plant communities. Biodiversity and Conservation </w:t>
      </w:r>
      <w:r>
        <w:rPr>
          <w:b/>
          <w:bCs/>
        </w:rPr>
        <w:t>28</w:t>
      </w:r>
      <w:r>
        <w:t>:3621–3631. Springer.</w:t>
      </w:r>
    </w:p>
    <w:p w14:paraId="4A2BED1E" w14:textId="77777777" w:rsidR="00324961" w:rsidRDefault="00324961" w:rsidP="00324961">
      <w:pPr>
        <w:pStyle w:val="Bibliography"/>
      </w:pPr>
      <w:r>
        <w:t>Droege S. 2015. The very handy manual: How to catch and identify bees and manage a collection. Available from http://bio2.elmira.edu/fieldbio/beemanual.pdf.</w:t>
      </w:r>
    </w:p>
    <w:p w14:paraId="1234872C" w14:textId="77777777" w:rsidR="00324961" w:rsidRDefault="00324961" w:rsidP="00324961">
      <w:pPr>
        <w:pStyle w:val="Bibliography"/>
      </w:pPr>
      <w:r>
        <w:t xml:space="preserve">Droege S, Davis CA, Steiner WE, Mawdsley J. 2009. The Lost Micro-Deserts of the Patuxent River: Using Landscape History, Insect And Plant Specimens, And Field Work to Detect And Define A Unique Community. Proceedings of the Entomological Society of Washington </w:t>
      </w:r>
      <w:r>
        <w:rPr>
          <w:b/>
          <w:bCs/>
        </w:rPr>
        <w:t>111</w:t>
      </w:r>
      <w:r>
        <w:t>:132–144.</w:t>
      </w:r>
    </w:p>
    <w:p w14:paraId="04324C59" w14:textId="77777777" w:rsidR="00324961" w:rsidRDefault="00324961" w:rsidP="00324961">
      <w:pPr>
        <w:pStyle w:val="Bibliography"/>
      </w:pPr>
      <w:r>
        <w:t>Embry P. 2020, June 12. Building a Better Bee Trap: Researchers Say Bee Bowls Are Overused. Available from https://entomologytoday.org/2020/06/12/building-better-bee-trap-bowls-overused/ (accessed April 23, 2021).</w:t>
      </w:r>
    </w:p>
    <w:p w14:paraId="18A7B000" w14:textId="77777777" w:rsidR="00324961" w:rsidRDefault="00324961" w:rsidP="00324961">
      <w:pPr>
        <w:pStyle w:val="Bibliography"/>
      </w:pPr>
      <w:r>
        <w:t xml:space="preserve">Fowler J. 2016. Specialist Bees of the Northeast: Host Plants and Habitat Conservation. Northeastern Naturalist </w:t>
      </w:r>
      <w:r>
        <w:rPr>
          <w:b/>
          <w:bCs/>
        </w:rPr>
        <w:t>23</w:t>
      </w:r>
      <w:r>
        <w:t>:305–320. Eagle Hill Institute.</w:t>
      </w:r>
    </w:p>
    <w:p w14:paraId="7417B648" w14:textId="77777777" w:rsidR="00324961" w:rsidRDefault="00324961" w:rsidP="00324961">
      <w:pPr>
        <w:pStyle w:val="Bibliography"/>
      </w:pPr>
      <w:r>
        <w:t xml:space="preserve">Goldstein PZ, Ascher JS. 2016. Taxonomic and Behavioral Composition of an Island Fauna: A Survey of Bees (Hymenoptera: Apoidea: Anthophila) on Martha’s Vineyard, Massachusetts. Proceedings of the Entomological Society of Washington </w:t>
      </w:r>
      <w:r>
        <w:rPr>
          <w:b/>
          <w:bCs/>
        </w:rPr>
        <w:t>118</w:t>
      </w:r>
      <w:r>
        <w:t>:37–92.</w:t>
      </w:r>
    </w:p>
    <w:p w14:paraId="4CB8D088" w14:textId="77777777" w:rsidR="00324961" w:rsidRDefault="00324961" w:rsidP="00324961">
      <w:pPr>
        <w:pStyle w:val="Bibliography"/>
      </w:pPr>
      <w:r>
        <w:t xml:space="preserve">Grundel R, Jean RP, Frohnapple KJ, Gibbs J, Glowacki GA, Pavlovic NB. 2011. A Survey of Bees (Hymenoptera: Apoidea) of the Indiana Dunes and Northwest Indiana, USA. Journal of the Kansas Entomological Society </w:t>
      </w:r>
      <w:r>
        <w:rPr>
          <w:b/>
          <w:bCs/>
        </w:rPr>
        <w:t>84</w:t>
      </w:r>
      <w:r>
        <w:t>:105–138. Kansas Entomological Society.</w:t>
      </w:r>
    </w:p>
    <w:p w14:paraId="6924CC4B" w14:textId="77777777" w:rsidR="00324961" w:rsidRDefault="00324961" w:rsidP="00324961">
      <w:pPr>
        <w:pStyle w:val="Bibliography"/>
      </w:pPr>
      <w:r>
        <w:lastRenderedPageBreak/>
        <w:t xml:space="preserve">Grundel R, Jean RP, Frohnapple KJ, Glowacki GA, Scott PE, Pavlovic NB. 2010. Floral and nesting resources, habitat structure, and fire influence bee distribution across an open-forest gradient. Ecological Applications </w:t>
      </w:r>
      <w:r>
        <w:rPr>
          <w:b/>
          <w:bCs/>
        </w:rPr>
        <w:t>20</w:t>
      </w:r>
      <w:r>
        <w:t>:1678–1692.</w:t>
      </w:r>
    </w:p>
    <w:p w14:paraId="43BE3FC0" w14:textId="77777777" w:rsidR="00324961" w:rsidRDefault="00324961" w:rsidP="00324961">
      <w:pPr>
        <w:pStyle w:val="Bibliography"/>
      </w:pPr>
      <w:r>
        <w:t xml:space="preserve">Harmon-Threatt A. 2020. Influence of Nesting Characteristics on Health of Wild Bee Communities. Annual Review of Entomology </w:t>
      </w:r>
      <w:r>
        <w:rPr>
          <w:b/>
          <w:bCs/>
        </w:rPr>
        <w:t>65</w:t>
      </w:r>
      <w:r>
        <w:t>:39–56.</w:t>
      </w:r>
    </w:p>
    <w:p w14:paraId="74A06ECE" w14:textId="77777777" w:rsidR="00324961" w:rsidRDefault="00324961" w:rsidP="00324961">
      <w:pPr>
        <w:pStyle w:val="Bibliography"/>
      </w:pPr>
      <w:r>
        <w:t xml:space="preserve">Heikens AL, Robertson PA. 1995. Classification of Barrens and Other Natural Xeric Forest Openings in Southern Illinois. Bulletin of the Torrey Botanical Club </w:t>
      </w:r>
      <w:r>
        <w:rPr>
          <w:b/>
          <w:bCs/>
        </w:rPr>
        <w:t>122</w:t>
      </w:r>
      <w:r>
        <w:t>:203–214. Torrey Botanical Society.</w:t>
      </w:r>
    </w:p>
    <w:p w14:paraId="49C7CEAB" w14:textId="77777777" w:rsidR="00324961" w:rsidRDefault="00324961" w:rsidP="00324961">
      <w:pPr>
        <w:pStyle w:val="Bibliography"/>
      </w:pPr>
      <w:r>
        <w:t>Heilferty J, Crisfield E, Gifford N, Selfridge J, Poulos H, Barton A, Northeast Fish and Wildlife Diversity Technical Committee. 2023. Managing Xeric Habitats for Native Bees, Moths, and other Species of Greatest Conservation Need. Northeast Association of Fish and Wildlife Agencies, Washington, DC.</w:t>
      </w:r>
    </w:p>
    <w:p w14:paraId="11505D73" w14:textId="77777777" w:rsidR="00324961" w:rsidRDefault="00324961" w:rsidP="00324961">
      <w:pPr>
        <w:pStyle w:val="Bibliography"/>
      </w:pPr>
      <w:r>
        <w:t xml:space="preserve">Koh I, Lonsdorf EV, Williams NM, Brittain C, Isaacs R, Gibbs J, Ricketts TH. 2016. Modeling the status, trends, and impacts of wild bee abundance in the United States. Proceedings of the National Academy of Sciences </w:t>
      </w:r>
      <w:r>
        <w:rPr>
          <w:b/>
          <w:bCs/>
        </w:rPr>
        <w:t>113</w:t>
      </w:r>
      <w:r>
        <w:t>:140–145.</w:t>
      </w:r>
    </w:p>
    <w:p w14:paraId="531DCAC2" w14:textId="77777777" w:rsidR="00324961" w:rsidRDefault="00324961" w:rsidP="00324961">
      <w:pPr>
        <w:pStyle w:val="Bibliography"/>
      </w:pPr>
      <w:r>
        <w:t>LeBuhn G et al. 2003. A standardized method for monitoring Bee Populations - The Bee Inventory (BI) plot. Available from https://fliphtml5.com/qaug/ytoo (accessed January 14, 2023).</w:t>
      </w:r>
    </w:p>
    <w:p w14:paraId="38F86758" w14:textId="77777777" w:rsidR="00324961" w:rsidRDefault="00324961" w:rsidP="00324961">
      <w:pPr>
        <w:pStyle w:val="Bibliography"/>
      </w:pPr>
      <w:r>
        <w:t xml:space="preserve">Lettow MC, Brudvig LA, Bahlai CA, Gibbs J, Jean RP, Landis DA. 2018. Bee community responses to a gradient of oak savanna restoration practices. Restoration Ecology </w:t>
      </w:r>
      <w:r>
        <w:rPr>
          <w:b/>
          <w:bCs/>
        </w:rPr>
        <w:t>26</w:t>
      </w:r>
      <w:r>
        <w:t>:882–890. Wiley Online Library.</w:t>
      </w:r>
    </w:p>
    <w:p w14:paraId="2CA15FE7" w14:textId="77777777" w:rsidR="00324961" w:rsidRDefault="00324961" w:rsidP="00324961">
      <w:pPr>
        <w:pStyle w:val="Bibliography"/>
      </w:pPr>
      <w:r>
        <w:t xml:space="preserve">López-Uribe MM, Morreale SJ, Santiago CK, Danforth BN. 2015. Nest Suitability, Fine-Scale Population Structure and Male-Mediated Dispersal of a Solitary Ground Nesting Bee in an Urban Landscape. PLOS ONE </w:t>
      </w:r>
      <w:r>
        <w:rPr>
          <w:b/>
          <w:bCs/>
        </w:rPr>
        <w:t>10</w:t>
      </w:r>
      <w:r>
        <w:t>:e0125719. Public Library of Science.</w:t>
      </w:r>
    </w:p>
    <w:p w14:paraId="45E8FEF4" w14:textId="77777777" w:rsidR="00324961" w:rsidRDefault="00324961" w:rsidP="00324961">
      <w:pPr>
        <w:pStyle w:val="Bibliography"/>
      </w:pPr>
      <w:r>
        <w:t xml:space="preserve">Mason Jr SC, Shirey V, Ponisio LC, Gelhaus JK. 2021. Responses from bees, butterflies, and ground beetles to different fire and site characteristics: a global meta-analysis. Biological Conservation </w:t>
      </w:r>
      <w:r>
        <w:rPr>
          <w:b/>
          <w:bCs/>
        </w:rPr>
        <w:t>261</w:t>
      </w:r>
      <w:r>
        <w:t>:109265. Elsevier.</w:t>
      </w:r>
    </w:p>
    <w:p w14:paraId="1689AEE9" w14:textId="77777777" w:rsidR="00324961" w:rsidRDefault="00324961" w:rsidP="00324961">
      <w:pPr>
        <w:pStyle w:val="Bibliography"/>
      </w:pPr>
      <w:r>
        <w:t xml:space="preserve">Milam J, Cunningham-Minnick M, Roberts HP, Buelow C, King DI. 2022. The contribution of canopy samples to assessments of forestry effects on native bees. Conservation Science and Practice </w:t>
      </w:r>
      <w:r>
        <w:rPr>
          <w:b/>
          <w:bCs/>
        </w:rPr>
        <w:t>4</w:t>
      </w:r>
      <w:r>
        <w:t>:e12690.</w:t>
      </w:r>
    </w:p>
    <w:p w14:paraId="3B07D312" w14:textId="77777777" w:rsidR="00324961" w:rsidRDefault="00324961" w:rsidP="00324961">
      <w:pPr>
        <w:pStyle w:val="Bibliography"/>
      </w:pPr>
      <w:r>
        <w:t xml:space="preserve">Mitchell N, Weaver SA, Crandall RM. 2022. Bees and Fire: How does Fire in Longleaf Pine Savannas Affect Bee Communities? FOR383/FR454, 6/2022. EDIS </w:t>
      </w:r>
      <w:r>
        <w:rPr>
          <w:b/>
          <w:bCs/>
        </w:rPr>
        <w:t>2022</w:t>
      </w:r>
      <w:r>
        <w:t>.</w:t>
      </w:r>
    </w:p>
    <w:p w14:paraId="36393CBF" w14:textId="77777777" w:rsidR="00324961" w:rsidRDefault="00324961" w:rsidP="00324961">
      <w:pPr>
        <w:pStyle w:val="Bibliography"/>
      </w:pPr>
      <w:r>
        <w:t xml:space="preserve">Moylett H, Youngsteadt E, Sorenson C. 2020. The impact of prescribed burning on native bee communities (Hymenoptera: Apoidea: Anthophila) in longleaf pine savannas in the North Carolina sandhills. Environmental entomology </w:t>
      </w:r>
      <w:r>
        <w:rPr>
          <w:b/>
          <w:bCs/>
        </w:rPr>
        <w:t>49</w:t>
      </w:r>
      <w:r>
        <w:t>:211–219. Oxford Academic.</w:t>
      </w:r>
    </w:p>
    <w:p w14:paraId="4CDC31BE" w14:textId="77777777" w:rsidR="00324961" w:rsidRDefault="00324961" w:rsidP="00324961">
      <w:pPr>
        <w:pStyle w:val="Bibliography"/>
      </w:pPr>
      <w:r>
        <w:t xml:space="preserve">Odanaka K, Gibbs J, Turley NE, Isaacs R, Brudvig LA. 2020. Canopy thinning, not agricultural history, determines early responses of wild bees to longleaf pine savanna restoration. Restoration Ecology </w:t>
      </w:r>
      <w:r>
        <w:rPr>
          <w:b/>
          <w:bCs/>
        </w:rPr>
        <w:t>28</w:t>
      </w:r>
      <w:r>
        <w:t>:138–146. Wiley Online Library.</w:t>
      </w:r>
    </w:p>
    <w:p w14:paraId="366D355E" w14:textId="77777777" w:rsidR="00324961" w:rsidRDefault="00324961" w:rsidP="00324961">
      <w:pPr>
        <w:pStyle w:val="Bibliography"/>
      </w:pPr>
      <w:r>
        <w:t>Oehler JD, Covell DF, Capel S, Long B. 2006. Managing Grasslands Shrublands and Young Forest Habitats for Wildlife A Guide for the Northeast. Page 154. The Northeast Upland Habitat Technical Committee.</w:t>
      </w:r>
    </w:p>
    <w:p w14:paraId="16A52DD8" w14:textId="77777777" w:rsidR="00324961" w:rsidRDefault="00324961" w:rsidP="00324961">
      <w:pPr>
        <w:pStyle w:val="Bibliography"/>
      </w:pPr>
      <w:r>
        <w:t xml:space="preserve">Onuferko T. 2021. Anomalously Pale-Haired Specimens in Three Genera of Cleptoparasitic Bees (Hymenoptera: Apidae: Nomadinae). The Great Lakes Entomologist </w:t>
      </w:r>
      <w:r>
        <w:rPr>
          <w:b/>
          <w:bCs/>
        </w:rPr>
        <w:t>54</w:t>
      </w:r>
      <w:r>
        <w:t>. Available from https://scholar.valpo.edu/tgle/vol54/iss1/9.</w:t>
      </w:r>
    </w:p>
    <w:p w14:paraId="59DC7103" w14:textId="77777777" w:rsidR="00324961" w:rsidRDefault="00324961" w:rsidP="00324961">
      <w:pPr>
        <w:pStyle w:val="Bibliography"/>
      </w:pPr>
      <w:r>
        <w:t xml:space="preserve">Orr RL. 2010. Preliminary list of the bees (Hymenoptera: Apoidea) of Assateague Island National Seashore, Worcester County, Maryland. The Maryland Entomologist </w:t>
      </w:r>
      <w:r>
        <w:rPr>
          <w:b/>
          <w:bCs/>
        </w:rPr>
        <w:t>5</w:t>
      </w:r>
      <w:r>
        <w:t>:41–50.</w:t>
      </w:r>
    </w:p>
    <w:p w14:paraId="78E86D1B" w14:textId="77777777" w:rsidR="00324961" w:rsidRDefault="00324961" w:rsidP="00324961">
      <w:pPr>
        <w:pStyle w:val="Bibliography"/>
      </w:pPr>
      <w:r>
        <w:t xml:space="preserve">Petersen SM, Drewa PB. 2009. Are vegetation—environment relationships different between herbaceous and woody groundcover plants in barrens with shallow soils? Écoscience </w:t>
      </w:r>
      <w:r>
        <w:rPr>
          <w:b/>
          <w:bCs/>
        </w:rPr>
        <w:t>16</w:t>
      </w:r>
      <w:r>
        <w:t>:197–208. Taylor &amp; Francis.</w:t>
      </w:r>
    </w:p>
    <w:p w14:paraId="07AEB007" w14:textId="77777777" w:rsidR="00324961" w:rsidRDefault="00324961" w:rsidP="00324961">
      <w:pPr>
        <w:pStyle w:val="Bibliography"/>
      </w:pPr>
      <w:r>
        <w:lastRenderedPageBreak/>
        <w:t xml:space="preserve">Portman ZM, Bruninga-Socolar B, Cariveau DP. 2020. The State of Bee Monitoring in the United States: A Call to Refocus Away From Bowl Traps and Towards More Effective Methods. Annals of the Entomological Society of America </w:t>
      </w:r>
      <w:r>
        <w:rPr>
          <w:b/>
          <w:bCs/>
        </w:rPr>
        <w:t>113</w:t>
      </w:r>
      <w:r>
        <w:t>:337–342.</w:t>
      </w:r>
    </w:p>
    <w:p w14:paraId="53A3C2E6" w14:textId="77777777" w:rsidR="00324961" w:rsidRDefault="00324961" w:rsidP="00324961">
      <w:pPr>
        <w:pStyle w:val="Bibliography"/>
      </w:pPr>
      <w:r>
        <w:t>Prendergast K. 2020, August 5. What’s the Best Method to Monitor Wild Bees? Available from https://entomologytoday.org/2020/08/05/best-method-monitor-wild-bees/ (accessed April 23, 2021).</w:t>
      </w:r>
    </w:p>
    <w:p w14:paraId="4C78E0E6" w14:textId="77777777" w:rsidR="00324961" w:rsidRDefault="00324961" w:rsidP="00324961">
      <w:pPr>
        <w:pStyle w:val="Bibliography"/>
      </w:pPr>
      <w:r>
        <w:t>Quigley K. 2020. Restoring Pine Barrens Habitat: Optimizing Soil Conditions with Prescribed Fire. Page 2. 3, Rooted in Research. Northern Research Station, Forest Service, USDA.</w:t>
      </w:r>
    </w:p>
    <w:p w14:paraId="5458AE3F" w14:textId="77777777" w:rsidR="00324961" w:rsidRDefault="00324961" w:rsidP="00324961">
      <w:pPr>
        <w:pStyle w:val="Bibliography"/>
      </w:pPr>
      <w:r>
        <w:t xml:space="preserve">Roberts HP, King DI, Milam J. 2017. Factors affecting bee communities in forest openings and adjacent mature forest. Forest Ecology and Management </w:t>
      </w:r>
      <w:r>
        <w:rPr>
          <w:b/>
          <w:bCs/>
        </w:rPr>
        <w:t>394</w:t>
      </w:r>
      <w:r>
        <w:t>:111–122.</w:t>
      </w:r>
    </w:p>
    <w:p w14:paraId="692186CB" w14:textId="77777777" w:rsidR="00324961" w:rsidRDefault="00324961" w:rsidP="00324961">
      <w:pPr>
        <w:pStyle w:val="Bibliography"/>
      </w:pPr>
      <w:r>
        <w:t xml:space="preserve">Roberts SP, Harrison JF. 1998. Mechanisms of Thermoregulation in Flying Bees. American Zoologist </w:t>
      </w:r>
      <w:r>
        <w:rPr>
          <w:b/>
          <w:bCs/>
        </w:rPr>
        <w:t>38</w:t>
      </w:r>
      <w:r>
        <w:t>:492–502. Oxford University Press.</w:t>
      </w:r>
    </w:p>
    <w:p w14:paraId="463D06C4" w14:textId="77777777" w:rsidR="00324961" w:rsidRDefault="00324961" w:rsidP="00324961">
      <w:pPr>
        <w:pStyle w:val="Bibliography"/>
      </w:pPr>
      <w:r>
        <w:t xml:space="preserve">Selfridge JA, Frye CT, Gibbs J, Jean RP. 2017. The Bee Fauna of Inland Sand Dune and Ridge Woodland Communities in Worcester County, Maryland. Northeastern Naturalist </w:t>
      </w:r>
      <w:r>
        <w:rPr>
          <w:b/>
          <w:bCs/>
        </w:rPr>
        <w:t>24</w:t>
      </w:r>
      <w:r>
        <w:t>:421–445.</w:t>
      </w:r>
    </w:p>
    <w:p w14:paraId="2E39720F" w14:textId="77777777" w:rsidR="00324961" w:rsidRDefault="00324961" w:rsidP="00324961">
      <w:pPr>
        <w:pStyle w:val="Bibliography"/>
      </w:pPr>
      <w:r>
        <w:t xml:space="preserve">Shuey JA, Metzler EH, Tungesvick K. 2012. Moth Communities Correspond with Plant Communities in Midwestern (Indiana, USA) Sand Prairies and Oak Barrens and Their Degradation Endpoints. The American Midland Naturalist </w:t>
      </w:r>
      <w:r>
        <w:rPr>
          <w:b/>
          <w:bCs/>
        </w:rPr>
        <w:t>167</w:t>
      </w:r>
      <w:r>
        <w:t>:273–284. University of Notre Dame.</w:t>
      </w:r>
    </w:p>
    <w:p w14:paraId="6CD96FA8" w14:textId="77777777" w:rsidR="00324961" w:rsidRDefault="00324961" w:rsidP="00324961">
      <w:pPr>
        <w:pStyle w:val="Bibliography"/>
      </w:pPr>
      <w:r>
        <w:t>Sohl TL. 2003. Atlantic coastal pine barrens. Fact SheetDOI: 10.3133/fs09203. Available from https://pubs.er.usgs.gov/publication/fs09203 (accessed October 25, 2022).</w:t>
      </w:r>
    </w:p>
    <w:p w14:paraId="6C9D6170" w14:textId="77777777" w:rsidR="00324961" w:rsidRDefault="00324961" w:rsidP="00324961">
      <w:pPr>
        <w:pStyle w:val="Bibliography"/>
      </w:pPr>
      <w:r>
        <w:t xml:space="preserve">Tai T, Kaldor A, Urbina D, Gratton C. 2022. Within-Year Effects of Prescribed Fire on Bumble Bees (Hymenoptera: Apidae) and Floral Resources. Journal of Insect Science </w:t>
      </w:r>
      <w:r>
        <w:rPr>
          <w:b/>
          <w:bCs/>
        </w:rPr>
        <w:t>22</w:t>
      </w:r>
      <w:r>
        <w:t>:7. Oxford University Press US.</w:t>
      </w:r>
    </w:p>
    <w:p w14:paraId="6CAFE49F" w14:textId="77777777" w:rsidR="00324961" w:rsidRDefault="00324961" w:rsidP="00324961">
      <w:pPr>
        <w:pStyle w:val="Bibliography"/>
      </w:pPr>
      <w:r>
        <w:t xml:space="preserve">Tucker EM, Rehan SM. 2019. Wild Bees (Hymenoptera: Apoidea) of the Ossipee Pine Barrens. Northeastern Naturalist </w:t>
      </w:r>
      <w:r>
        <w:rPr>
          <w:b/>
          <w:bCs/>
        </w:rPr>
        <w:t>26</w:t>
      </w:r>
      <w:r>
        <w:t>:379–391.</w:t>
      </w:r>
    </w:p>
    <w:p w14:paraId="32E286FF" w14:textId="77777777" w:rsidR="00324961" w:rsidRDefault="00324961" w:rsidP="00324961">
      <w:pPr>
        <w:pStyle w:val="Bibliography"/>
      </w:pPr>
      <w:r>
        <w:t xml:space="preserve">Ulyshen MD, Wilson AC, Ohlson GC, Pokswinksi SM, Hiers JK. 2021. Frequent prescribed fires favour ground‐nesting bees in southeastern US forests. Insect Conservation and Diversity </w:t>
      </w:r>
      <w:r>
        <w:rPr>
          <w:b/>
          <w:bCs/>
        </w:rPr>
        <w:t>14</w:t>
      </w:r>
      <w:r>
        <w:t>:527–534. Wiley Online Library.</w:t>
      </w:r>
    </w:p>
    <w:p w14:paraId="3761B962" w14:textId="77777777" w:rsidR="00324961" w:rsidRDefault="00324961" w:rsidP="00324961">
      <w:pPr>
        <w:pStyle w:val="Bibliography"/>
      </w:pPr>
      <w:r>
        <w:t>US EPA O. 2015, November 25. Level III and IV Ecoregions of the Continental United States. Available from https://www.epa.gov/eco-research/level-iii-and-iv-ecoregions-continental-united-states (accessed January 3, 2023).</w:t>
      </w:r>
    </w:p>
    <w:p w14:paraId="3B11A8C9" w14:textId="77777777" w:rsidR="00324961" w:rsidRDefault="00324961" w:rsidP="00324961">
      <w:pPr>
        <w:pStyle w:val="Bibliography"/>
      </w:pPr>
      <w:r>
        <w:t xml:space="preserve">Wagner DL. 2020. Insect Declines in the Anthropocene. Annual Review of Entomology </w:t>
      </w:r>
      <w:r>
        <w:rPr>
          <w:b/>
          <w:bCs/>
        </w:rPr>
        <w:t>65</w:t>
      </w:r>
      <w:r>
        <w:t>:457–480. Annual Reviews.</w:t>
      </w:r>
    </w:p>
    <w:p w14:paraId="2F850C19" w14:textId="77777777" w:rsidR="00324961" w:rsidRDefault="00324961" w:rsidP="00324961">
      <w:pPr>
        <w:pStyle w:val="Bibliography"/>
      </w:pPr>
      <w:r>
        <w:t xml:space="preserve">Wagner DL, Nelson MW, Schweitzer DF. 2003. Shrubland Lepidoptera of southern New England and southeastern New York: ecology, conservation, and management. Forest Ecology and Management </w:t>
      </w:r>
      <w:r>
        <w:rPr>
          <w:b/>
          <w:bCs/>
        </w:rPr>
        <w:t>185</w:t>
      </w:r>
      <w:r>
        <w:t>:95–112.</w:t>
      </w:r>
    </w:p>
    <w:p w14:paraId="1E2DF632" w14:textId="77777777" w:rsidR="00324961" w:rsidRDefault="00324961" w:rsidP="00324961">
      <w:pPr>
        <w:pStyle w:val="Bibliography"/>
      </w:pPr>
      <w:r>
        <w:t>Walker EA, Pindar A, Lundholm J. 2021. Diverse heathland bee communities provide limited pollination services for lowbush blueberry species:15.</w:t>
      </w:r>
    </w:p>
    <w:p w14:paraId="644AB135" w14:textId="77777777" w:rsidR="00324961" w:rsidRDefault="00324961" w:rsidP="00324961">
      <w:pPr>
        <w:pStyle w:val="Bibliography"/>
      </w:pPr>
      <w:r>
        <w:t>Weaver JR. 2020. North American Bee Distribution Tool. U.S. Fish &amp; Wildlife Service, Albuquerque, NM. Available from https://bit.ly/3xDm9sp.</w:t>
      </w:r>
    </w:p>
    <w:p w14:paraId="207D1E50" w14:textId="77777777" w:rsidR="00324961" w:rsidRDefault="00324961" w:rsidP="00324961">
      <w:pPr>
        <w:pStyle w:val="Bibliography"/>
      </w:pPr>
      <w:r>
        <w:t xml:space="preserve">Wilson JS, Griswold T, Messinger OJ. 2008. Sampling Bee Communities (Hymenoptera: Apiformes) in a Desert Landscape: Are Pan Traps Sufficient? Journal of the Kansas Entomological Society </w:t>
      </w:r>
      <w:r>
        <w:rPr>
          <w:b/>
          <w:bCs/>
        </w:rPr>
        <w:t>81</w:t>
      </w:r>
      <w:r>
        <w:t>:288–300. Kansas (Central States) Entomological Society.</w:t>
      </w:r>
    </w:p>
    <w:p w14:paraId="7B00B7A7" w14:textId="77777777" w:rsidR="00324961" w:rsidRDefault="00324961" w:rsidP="00324961">
      <w:pPr>
        <w:pStyle w:val="Bibliography"/>
      </w:pPr>
      <w:r>
        <w:t xml:space="preserve">Winfree R, Griswold T, Kremen C. 2007. Effect of Human Disturbance on Bee Communities in a Forested Ecosystem. Conservation Biology </w:t>
      </w:r>
      <w:r>
        <w:rPr>
          <w:b/>
          <w:bCs/>
        </w:rPr>
        <w:t>21</w:t>
      </w:r>
      <w:r>
        <w:t>:213–223.</w:t>
      </w:r>
    </w:p>
    <w:p w14:paraId="659284A4" w14:textId="77777777" w:rsidR="00324961" w:rsidRDefault="00324961" w:rsidP="00324961">
      <w:pPr>
        <w:pStyle w:val="Bibliography"/>
      </w:pPr>
      <w:r>
        <w:t xml:space="preserve">Woodside C. 2016. The Disappeared Sandplains. Connecticut Woodlands </w:t>
      </w:r>
      <w:r>
        <w:rPr>
          <w:b/>
          <w:bCs/>
        </w:rPr>
        <w:t>81</w:t>
      </w:r>
      <w:r>
        <w:t>:6–9.</w:t>
      </w:r>
    </w:p>
    <w:p w14:paraId="40F774E6" w14:textId="77777777" w:rsidR="00324961" w:rsidRDefault="00324961" w:rsidP="00324961">
      <w:pPr>
        <w:pStyle w:val="Bibliography"/>
      </w:pPr>
      <w:r>
        <w:t>Zarrillo TA, Stoner KA. 2019. The bee fauna of an Atlantic coastal plain tidal marsh community in southern New England, USA. Journal of Melittology:36.</w:t>
      </w:r>
    </w:p>
    <w:p w14:paraId="6F031B05" w14:textId="07D02F7D" w:rsidR="00414349" w:rsidRDefault="008F428D">
      <w:r>
        <w:fldChar w:fldCharType="end"/>
      </w:r>
      <w:r w:rsidR="00414349">
        <w:br w:type="page"/>
      </w:r>
    </w:p>
    <w:p w14:paraId="136CDEAC" w14:textId="77777777" w:rsidR="00414349" w:rsidRDefault="00414349">
      <w:pPr>
        <w:sectPr w:rsidR="00414349">
          <w:footerReference w:type="default" r:id="rId17"/>
          <w:pgSz w:w="12240" w:h="15840"/>
          <w:pgMar w:top="1440" w:right="1440" w:bottom="1440" w:left="1440" w:header="720" w:footer="720" w:gutter="0"/>
          <w:cols w:space="720"/>
          <w:docGrid w:linePitch="360"/>
        </w:sectPr>
      </w:pPr>
    </w:p>
    <w:p w14:paraId="7F8E6E21" w14:textId="10D7417F" w:rsidR="00814EA2" w:rsidRDefault="00814EA2">
      <w:pPr>
        <w:rPr>
          <w:rFonts w:asciiTheme="majorHAnsi" w:eastAsiaTheme="majorEastAsia" w:hAnsiTheme="majorHAnsi" w:cstheme="majorBidi"/>
          <w:color w:val="2F5496" w:themeColor="accent1" w:themeShade="BF"/>
          <w:sz w:val="32"/>
          <w:szCs w:val="32"/>
        </w:rPr>
      </w:pPr>
    </w:p>
    <w:p w14:paraId="0708A1F3" w14:textId="2CF84F06" w:rsidR="007827DD" w:rsidRDefault="007827DD" w:rsidP="00814EA2">
      <w:pPr>
        <w:pStyle w:val="Heading1"/>
      </w:pPr>
      <w:r>
        <w:t>Appendix A: Species List</w:t>
      </w:r>
    </w:p>
    <w:p w14:paraId="0510E9AA" w14:textId="4CFC6143" w:rsidR="007827DD" w:rsidRDefault="007827DD" w:rsidP="007827DD"/>
    <w:tbl>
      <w:tblPr>
        <w:tblStyle w:val="GridTable1Light-Accent1"/>
        <w:tblW w:w="14228" w:type="dxa"/>
        <w:tblLook w:val="04A0" w:firstRow="1" w:lastRow="0" w:firstColumn="1" w:lastColumn="0" w:noHBand="0" w:noVBand="1"/>
      </w:tblPr>
      <w:tblGrid>
        <w:gridCol w:w="1347"/>
        <w:gridCol w:w="1277"/>
        <w:gridCol w:w="2074"/>
        <w:gridCol w:w="1330"/>
        <w:gridCol w:w="820"/>
        <w:gridCol w:w="820"/>
        <w:gridCol w:w="820"/>
        <w:gridCol w:w="820"/>
        <w:gridCol w:w="820"/>
        <w:gridCol w:w="820"/>
        <w:gridCol w:w="820"/>
        <w:gridCol w:w="820"/>
        <w:gridCol w:w="820"/>
        <w:gridCol w:w="820"/>
      </w:tblGrid>
      <w:tr w:rsidR="00F175AF" w:rsidRPr="00F175AF" w14:paraId="5235A3FD" w14:textId="77777777" w:rsidTr="002F479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FD3E65B" w14:textId="77777777" w:rsidR="00F175AF" w:rsidRPr="00F175AF" w:rsidRDefault="00F175AF" w:rsidP="00F175AF">
            <w:pPr>
              <w:rPr>
                <w:rFonts w:ascii="Arial" w:eastAsia="Times New Roman" w:hAnsi="Arial" w:cs="Arial"/>
                <w:color w:val="333333"/>
                <w:sz w:val="18"/>
                <w:szCs w:val="18"/>
              </w:rPr>
            </w:pPr>
            <w:r w:rsidRPr="00F175AF">
              <w:rPr>
                <w:rFonts w:ascii="Arial" w:eastAsia="Times New Roman" w:hAnsi="Arial" w:cs="Arial"/>
                <w:color w:val="333333"/>
                <w:sz w:val="18"/>
                <w:szCs w:val="18"/>
              </w:rPr>
              <w:t>Family</w:t>
            </w:r>
          </w:p>
        </w:tc>
        <w:tc>
          <w:tcPr>
            <w:tcW w:w="1277" w:type="dxa"/>
            <w:noWrap/>
            <w:hideMark/>
          </w:tcPr>
          <w:p w14:paraId="3F3906B4" w14:textId="77777777" w:rsidR="00F175AF" w:rsidRPr="00F175AF" w:rsidRDefault="00F175AF" w:rsidP="00F175A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Subfamily</w:t>
            </w:r>
          </w:p>
        </w:tc>
        <w:tc>
          <w:tcPr>
            <w:tcW w:w="2074" w:type="dxa"/>
            <w:noWrap/>
            <w:hideMark/>
          </w:tcPr>
          <w:p w14:paraId="09C2F279" w14:textId="77777777" w:rsidR="00F175AF" w:rsidRPr="002F479E" w:rsidRDefault="00F175AF" w:rsidP="00F175A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2F479E">
              <w:rPr>
                <w:rFonts w:ascii="Arial" w:eastAsia="Times New Roman" w:hAnsi="Arial" w:cs="Arial"/>
                <w:color w:val="333333"/>
                <w:sz w:val="18"/>
                <w:szCs w:val="18"/>
              </w:rPr>
              <w:t>Name</w:t>
            </w:r>
          </w:p>
        </w:tc>
        <w:tc>
          <w:tcPr>
            <w:tcW w:w="1330" w:type="dxa"/>
            <w:noWrap/>
            <w:hideMark/>
          </w:tcPr>
          <w:p w14:paraId="16DCBF96" w14:textId="77777777" w:rsidR="00F175AF" w:rsidRPr="00F175AF" w:rsidRDefault="00F175AF" w:rsidP="00F175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Grand Total</w:t>
            </w:r>
          </w:p>
        </w:tc>
        <w:tc>
          <w:tcPr>
            <w:tcW w:w="820" w:type="dxa"/>
            <w:noWrap/>
            <w:hideMark/>
          </w:tcPr>
          <w:p w14:paraId="2DAE96BD" w14:textId="77777777" w:rsidR="00F175AF" w:rsidRPr="00F175AF" w:rsidRDefault="00F175AF" w:rsidP="00F175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DE</w:t>
            </w:r>
          </w:p>
        </w:tc>
        <w:tc>
          <w:tcPr>
            <w:tcW w:w="820" w:type="dxa"/>
            <w:noWrap/>
            <w:hideMark/>
          </w:tcPr>
          <w:p w14:paraId="1DD9A1CF" w14:textId="77777777" w:rsidR="00F175AF" w:rsidRPr="00F175AF" w:rsidRDefault="00F175AF" w:rsidP="00F175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ME</w:t>
            </w:r>
          </w:p>
        </w:tc>
        <w:tc>
          <w:tcPr>
            <w:tcW w:w="820" w:type="dxa"/>
            <w:noWrap/>
            <w:hideMark/>
          </w:tcPr>
          <w:p w14:paraId="4121512D" w14:textId="77777777" w:rsidR="00F175AF" w:rsidRPr="00F175AF" w:rsidRDefault="00F175AF" w:rsidP="00F175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MD</w:t>
            </w:r>
          </w:p>
        </w:tc>
        <w:tc>
          <w:tcPr>
            <w:tcW w:w="820" w:type="dxa"/>
            <w:noWrap/>
            <w:hideMark/>
          </w:tcPr>
          <w:p w14:paraId="3633F00F" w14:textId="77777777" w:rsidR="00F175AF" w:rsidRPr="00F175AF" w:rsidRDefault="00F175AF" w:rsidP="00F175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MA</w:t>
            </w:r>
          </w:p>
        </w:tc>
        <w:tc>
          <w:tcPr>
            <w:tcW w:w="820" w:type="dxa"/>
            <w:noWrap/>
            <w:hideMark/>
          </w:tcPr>
          <w:p w14:paraId="018D3895" w14:textId="77777777" w:rsidR="00F175AF" w:rsidRPr="00F175AF" w:rsidRDefault="00F175AF" w:rsidP="00F175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NH</w:t>
            </w:r>
          </w:p>
        </w:tc>
        <w:tc>
          <w:tcPr>
            <w:tcW w:w="820" w:type="dxa"/>
            <w:noWrap/>
            <w:hideMark/>
          </w:tcPr>
          <w:p w14:paraId="21C06A66" w14:textId="77777777" w:rsidR="00F175AF" w:rsidRPr="00F175AF" w:rsidRDefault="00F175AF" w:rsidP="00F175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NJ</w:t>
            </w:r>
          </w:p>
        </w:tc>
        <w:tc>
          <w:tcPr>
            <w:tcW w:w="820" w:type="dxa"/>
            <w:noWrap/>
            <w:hideMark/>
          </w:tcPr>
          <w:p w14:paraId="6DBE7C5B" w14:textId="77777777" w:rsidR="00F175AF" w:rsidRPr="00F175AF" w:rsidRDefault="00F175AF" w:rsidP="00F175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NY</w:t>
            </w:r>
          </w:p>
        </w:tc>
        <w:tc>
          <w:tcPr>
            <w:tcW w:w="820" w:type="dxa"/>
            <w:noWrap/>
            <w:hideMark/>
          </w:tcPr>
          <w:p w14:paraId="3FB5A855" w14:textId="77777777" w:rsidR="00F175AF" w:rsidRPr="00F175AF" w:rsidRDefault="00F175AF" w:rsidP="00F175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PA</w:t>
            </w:r>
          </w:p>
        </w:tc>
        <w:tc>
          <w:tcPr>
            <w:tcW w:w="820" w:type="dxa"/>
            <w:noWrap/>
            <w:hideMark/>
          </w:tcPr>
          <w:p w14:paraId="37078B16" w14:textId="77777777" w:rsidR="00F175AF" w:rsidRPr="00F175AF" w:rsidRDefault="00F175AF" w:rsidP="00F175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RI</w:t>
            </w:r>
          </w:p>
        </w:tc>
        <w:tc>
          <w:tcPr>
            <w:tcW w:w="820" w:type="dxa"/>
            <w:noWrap/>
            <w:hideMark/>
          </w:tcPr>
          <w:p w14:paraId="376FAC66" w14:textId="77777777" w:rsidR="00F175AF" w:rsidRPr="00F175AF" w:rsidRDefault="00F175AF" w:rsidP="00F175A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VT</w:t>
            </w:r>
          </w:p>
        </w:tc>
      </w:tr>
      <w:tr w:rsidR="00F175AF" w:rsidRPr="00F175AF" w14:paraId="69C4984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EE10011" w14:textId="77777777" w:rsidR="00F175AF" w:rsidRPr="00F175AF" w:rsidRDefault="00F175AF" w:rsidP="00F175AF">
            <w:pPr>
              <w:rPr>
                <w:rFonts w:ascii="Arial" w:eastAsia="Times New Roman" w:hAnsi="Arial" w:cs="Arial"/>
                <w:color w:val="666666"/>
                <w:sz w:val="18"/>
                <w:szCs w:val="18"/>
              </w:rPr>
            </w:pPr>
            <w:r w:rsidRPr="00F175AF">
              <w:rPr>
                <w:rFonts w:ascii="Arial" w:eastAsia="Times New Roman" w:hAnsi="Arial" w:cs="Arial"/>
                <w:color w:val="666666"/>
                <w:sz w:val="18"/>
                <w:szCs w:val="18"/>
              </w:rPr>
              <w:t>Grand Total</w:t>
            </w:r>
          </w:p>
        </w:tc>
        <w:tc>
          <w:tcPr>
            <w:tcW w:w="1277" w:type="dxa"/>
            <w:noWrap/>
            <w:hideMark/>
          </w:tcPr>
          <w:p w14:paraId="48CC803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p>
        </w:tc>
        <w:tc>
          <w:tcPr>
            <w:tcW w:w="2074" w:type="dxa"/>
            <w:noWrap/>
            <w:hideMark/>
          </w:tcPr>
          <w:p w14:paraId="68608BE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0"/>
                <w:szCs w:val="20"/>
              </w:rPr>
            </w:pPr>
          </w:p>
        </w:tc>
        <w:tc>
          <w:tcPr>
            <w:tcW w:w="1330" w:type="dxa"/>
            <w:noWrap/>
            <w:hideMark/>
          </w:tcPr>
          <w:p w14:paraId="5AE53F9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21508</w:t>
            </w:r>
          </w:p>
        </w:tc>
        <w:tc>
          <w:tcPr>
            <w:tcW w:w="820" w:type="dxa"/>
            <w:noWrap/>
            <w:hideMark/>
          </w:tcPr>
          <w:p w14:paraId="27C66A8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50</w:t>
            </w:r>
          </w:p>
        </w:tc>
        <w:tc>
          <w:tcPr>
            <w:tcW w:w="820" w:type="dxa"/>
            <w:noWrap/>
            <w:hideMark/>
          </w:tcPr>
          <w:p w14:paraId="01F1F75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634</w:t>
            </w:r>
          </w:p>
        </w:tc>
        <w:tc>
          <w:tcPr>
            <w:tcW w:w="820" w:type="dxa"/>
            <w:noWrap/>
            <w:hideMark/>
          </w:tcPr>
          <w:p w14:paraId="3AA9A75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812</w:t>
            </w:r>
          </w:p>
        </w:tc>
        <w:tc>
          <w:tcPr>
            <w:tcW w:w="820" w:type="dxa"/>
            <w:noWrap/>
            <w:hideMark/>
          </w:tcPr>
          <w:p w14:paraId="1985379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8594</w:t>
            </w:r>
          </w:p>
        </w:tc>
        <w:tc>
          <w:tcPr>
            <w:tcW w:w="820" w:type="dxa"/>
            <w:noWrap/>
            <w:hideMark/>
          </w:tcPr>
          <w:p w14:paraId="26B309F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245</w:t>
            </w:r>
          </w:p>
        </w:tc>
        <w:tc>
          <w:tcPr>
            <w:tcW w:w="820" w:type="dxa"/>
            <w:noWrap/>
            <w:hideMark/>
          </w:tcPr>
          <w:p w14:paraId="3D929F6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279</w:t>
            </w:r>
          </w:p>
        </w:tc>
        <w:tc>
          <w:tcPr>
            <w:tcW w:w="820" w:type="dxa"/>
            <w:noWrap/>
            <w:hideMark/>
          </w:tcPr>
          <w:p w14:paraId="3CF9F54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5633</w:t>
            </w:r>
          </w:p>
        </w:tc>
        <w:tc>
          <w:tcPr>
            <w:tcW w:w="820" w:type="dxa"/>
            <w:noWrap/>
            <w:hideMark/>
          </w:tcPr>
          <w:p w14:paraId="5C42995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2997</w:t>
            </w:r>
          </w:p>
        </w:tc>
        <w:tc>
          <w:tcPr>
            <w:tcW w:w="820" w:type="dxa"/>
            <w:noWrap/>
            <w:hideMark/>
          </w:tcPr>
          <w:p w14:paraId="0201EA4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45</w:t>
            </w:r>
          </w:p>
        </w:tc>
        <w:tc>
          <w:tcPr>
            <w:tcW w:w="820" w:type="dxa"/>
            <w:noWrap/>
            <w:hideMark/>
          </w:tcPr>
          <w:p w14:paraId="1E84DAA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2219</w:t>
            </w:r>
          </w:p>
        </w:tc>
      </w:tr>
      <w:tr w:rsidR="00F175AF" w:rsidRPr="00F175AF" w14:paraId="5016B99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613A0D5" w14:textId="77777777" w:rsidR="00F175AF" w:rsidRPr="00F175AF" w:rsidRDefault="00F175AF" w:rsidP="00F175AF">
            <w:pPr>
              <w:rPr>
                <w:rFonts w:ascii="Arial" w:eastAsia="Times New Roman" w:hAnsi="Arial" w:cs="Arial"/>
                <w:color w:val="666666"/>
                <w:sz w:val="18"/>
                <w:szCs w:val="18"/>
              </w:rPr>
            </w:pPr>
            <w:r w:rsidRPr="00F175AF">
              <w:rPr>
                <w:rFonts w:ascii="Arial" w:eastAsia="Times New Roman" w:hAnsi="Arial" w:cs="Arial"/>
                <w:color w:val="666666"/>
                <w:sz w:val="18"/>
                <w:szCs w:val="18"/>
              </w:rPr>
              <w:t>Andrenidae</w:t>
            </w:r>
          </w:p>
        </w:tc>
        <w:tc>
          <w:tcPr>
            <w:tcW w:w="1277" w:type="dxa"/>
            <w:noWrap/>
            <w:hideMark/>
          </w:tcPr>
          <w:p w14:paraId="2A0DE39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Andreninae</w:t>
            </w:r>
          </w:p>
        </w:tc>
        <w:tc>
          <w:tcPr>
            <w:tcW w:w="2074" w:type="dxa"/>
            <w:noWrap/>
            <w:hideMark/>
          </w:tcPr>
          <w:p w14:paraId="71E029D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algida</w:t>
            </w:r>
          </w:p>
        </w:tc>
        <w:tc>
          <w:tcPr>
            <w:tcW w:w="1330" w:type="dxa"/>
            <w:noWrap/>
            <w:hideMark/>
          </w:tcPr>
          <w:p w14:paraId="3FB2C4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81F91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E16572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1AF3C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707B7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E1B1DE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15819E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BE5FEE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17154F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3D5482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83E7B8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A068CA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2D9FEB8"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00D82C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15FE7E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alleghaniensis</w:t>
            </w:r>
          </w:p>
        </w:tc>
        <w:tc>
          <w:tcPr>
            <w:tcW w:w="1330" w:type="dxa"/>
            <w:noWrap/>
            <w:hideMark/>
          </w:tcPr>
          <w:p w14:paraId="474FBB2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8CB3F7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84E03C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F3E3C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7708A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79334E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56133A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D08185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0A9A86B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52DF9E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FD92FA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294DA2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84F0B8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B7B307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FFEEB9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asteris</w:t>
            </w:r>
          </w:p>
        </w:tc>
        <w:tc>
          <w:tcPr>
            <w:tcW w:w="1330" w:type="dxa"/>
            <w:noWrap/>
            <w:hideMark/>
          </w:tcPr>
          <w:p w14:paraId="31A1000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88C112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079ABA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6BAF3E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2B63F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4A6125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21B05E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1BF18E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B2B64E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AC9FB7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1C08AA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9C7F08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381D2B3"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67CF04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21A7FB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atlantica</w:t>
            </w:r>
          </w:p>
        </w:tc>
        <w:tc>
          <w:tcPr>
            <w:tcW w:w="1330" w:type="dxa"/>
            <w:noWrap/>
            <w:hideMark/>
          </w:tcPr>
          <w:p w14:paraId="2DA1E0C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639EC1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723237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1488C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0CF765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1FB7E6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2C57D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32653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062C45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8139FD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E6D6B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525D9D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663B19B"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9A1482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B58ABA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barbilabris</w:t>
            </w:r>
          </w:p>
        </w:tc>
        <w:tc>
          <w:tcPr>
            <w:tcW w:w="1330" w:type="dxa"/>
            <w:noWrap/>
            <w:hideMark/>
          </w:tcPr>
          <w:p w14:paraId="03BEBA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46FB2D9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D11EB7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83826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72FB15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BB4433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831CD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9F68D7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29D155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F49B7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A1FE87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68B666A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82331BA"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4937628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CCB59C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bisalicis</w:t>
            </w:r>
          </w:p>
        </w:tc>
        <w:tc>
          <w:tcPr>
            <w:tcW w:w="1330" w:type="dxa"/>
            <w:noWrap/>
            <w:hideMark/>
          </w:tcPr>
          <w:p w14:paraId="503F78B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E05D2A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0700F6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60C23C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AC68EE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65BB9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FDA711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32368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62E6C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3D602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19E808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6662915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88E09BD"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C185A0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D4355A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braccata</w:t>
            </w:r>
          </w:p>
        </w:tc>
        <w:tc>
          <w:tcPr>
            <w:tcW w:w="1330" w:type="dxa"/>
            <w:noWrap/>
            <w:hideMark/>
          </w:tcPr>
          <w:p w14:paraId="6B39B2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F8563A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B4C25C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3521AA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FD5974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019E02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BBA069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A9B024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7B3459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80BB8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CA7A49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E52522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E6FB2CA"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E2AE1F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E2AF6C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bradleyi</w:t>
            </w:r>
          </w:p>
        </w:tc>
        <w:tc>
          <w:tcPr>
            <w:tcW w:w="1330" w:type="dxa"/>
            <w:noWrap/>
            <w:hideMark/>
          </w:tcPr>
          <w:p w14:paraId="3149FF6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7ED87E8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27A753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EEF316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947B46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EE1C2A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5F4EFF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0A676C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D28666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1EE0FC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4E132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CADC940"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725F716"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684CFD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0259A6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brevipalpis</w:t>
            </w:r>
          </w:p>
        </w:tc>
        <w:tc>
          <w:tcPr>
            <w:tcW w:w="1330" w:type="dxa"/>
            <w:noWrap/>
            <w:hideMark/>
          </w:tcPr>
          <w:p w14:paraId="1DA1700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552C99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40D00B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1E182A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5D815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538473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B11DE6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78EF1B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1DAAA9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CCFC29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969033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40E72F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20E556D"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AEFDA6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E9AE79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canadensis</w:t>
            </w:r>
          </w:p>
        </w:tc>
        <w:tc>
          <w:tcPr>
            <w:tcW w:w="1330" w:type="dxa"/>
            <w:noWrap/>
            <w:hideMark/>
          </w:tcPr>
          <w:p w14:paraId="77B400A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4F89A3E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E6135A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254EB2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CD8E0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CEAD7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9E1589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50F7E3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4E696E5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DBA536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01E437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007CAC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95E101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89BA3A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5E16BE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carlini</w:t>
            </w:r>
          </w:p>
        </w:tc>
        <w:tc>
          <w:tcPr>
            <w:tcW w:w="1330" w:type="dxa"/>
            <w:noWrap/>
            <w:hideMark/>
          </w:tcPr>
          <w:p w14:paraId="33F6102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128</w:t>
            </w:r>
          </w:p>
        </w:tc>
        <w:tc>
          <w:tcPr>
            <w:tcW w:w="820" w:type="dxa"/>
            <w:noWrap/>
            <w:hideMark/>
          </w:tcPr>
          <w:p w14:paraId="01D5A23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BBC3AB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7F24930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9299F0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49</w:t>
            </w:r>
          </w:p>
        </w:tc>
        <w:tc>
          <w:tcPr>
            <w:tcW w:w="820" w:type="dxa"/>
            <w:noWrap/>
            <w:hideMark/>
          </w:tcPr>
          <w:p w14:paraId="0CC7AD6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6353658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16A356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32903A1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33</w:t>
            </w:r>
          </w:p>
        </w:tc>
        <w:tc>
          <w:tcPr>
            <w:tcW w:w="820" w:type="dxa"/>
            <w:noWrap/>
            <w:hideMark/>
          </w:tcPr>
          <w:p w14:paraId="6212481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265A21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r>
      <w:tr w:rsidR="00F175AF" w:rsidRPr="00F175AF" w14:paraId="5E6C42C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5FB3BB1"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122DB16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DFB3D1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carolina</w:t>
            </w:r>
          </w:p>
        </w:tc>
        <w:tc>
          <w:tcPr>
            <w:tcW w:w="1330" w:type="dxa"/>
            <w:noWrap/>
            <w:hideMark/>
          </w:tcPr>
          <w:p w14:paraId="2A638D8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483A06C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523E99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C5677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1F858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951FCD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95D561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CBC7A9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5B88CB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3FBEED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307D46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F7DCBF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A4A40C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DA31E0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5C2E9C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ceanothi</w:t>
            </w:r>
          </w:p>
        </w:tc>
        <w:tc>
          <w:tcPr>
            <w:tcW w:w="1330" w:type="dxa"/>
            <w:noWrap/>
            <w:hideMark/>
          </w:tcPr>
          <w:p w14:paraId="6190245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20</w:t>
            </w:r>
          </w:p>
        </w:tc>
        <w:tc>
          <w:tcPr>
            <w:tcW w:w="820" w:type="dxa"/>
            <w:noWrap/>
            <w:hideMark/>
          </w:tcPr>
          <w:p w14:paraId="71CF8A7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1FF645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DB98CD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25DCEA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CDCAE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8ED47B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1E5555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17</w:t>
            </w:r>
          </w:p>
        </w:tc>
        <w:tc>
          <w:tcPr>
            <w:tcW w:w="820" w:type="dxa"/>
            <w:noWrap/>
            <w:hideMark/>
          </w:tcPr>
          <w:p w14:paraId="5608530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86644F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671315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3BB407C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8078166"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2FC13C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B8E839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crataegi</w:t>
            </w:r>
          </w:p>
        </w:tc>
        <w:tc>
          <w:tcPr>
            <w:tcW w:w="1330" w:type="dxa"/>
            <w:noWrap/>
            <w:hideMark/>
          </w:tcPr>
          <w:p w14:paraId="155B25B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75</w:t>
            </w:r>
          </w:p>
        </w:tc>
        <w:tc>
          <w:tcPr>
            <w:tcW w:w="820" w:type="dxa"/>
            <w:noWrap/>
            <w:hideMark/>
          </w:tcPr>
          <w:p w14:paraId="64C228C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7A44C7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5154A3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CCCFE8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F4DD6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836CB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937E97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65</w:t>
            </w:r>
          </w:p>
        </w:tc>
        <w:tc>
          <w:tcPr>
            <w:tcW w:w="820" w:type="dxa"/>
            <w:noWrap/>
            <w:hideMark/>
          </w:tcPr>
          <w:p w14:paraId="5104C16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E7BEB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307577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r>
      <w:tr w:rsidR="00F175AF" w:rsidRPr="00F175AF" w14:paraId="4C0D2A9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49B9EC3"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126522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62AFF5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cressonii</w:t>
            </w:r>
          </w:p>
        </w:tc>
        <w:tc>
          <w:tcPr>
            <w:tcW w:w="1330" w:type="dxa"/>
            <w:noWrap/>
            <w:hideMark/>
          </w:tcPr>
          <w:p w14:paraId="0A9327B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4A667EC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91A6B1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58B202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55E61D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0DC933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90815C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638054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E2F3F0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592896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1AEDA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6851301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027B235"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DEC5C7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FA335F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distans</w:t>
            </w:r>
          </w:p>
        </w:tc>
        <w:tc>
          <w:tcPr>
            <w:tcW w:w="1330" w:type="dxa"/>
            <w:noWrap/>
            <w:hideMark/>
          </w:tcPr>
          <w:p w14:paraId="63591EC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CFE124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A1110A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BB8BA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C82C5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25A0EF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FC581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2CC660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674496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62FF8D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96AFBF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E8A773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DAE916A"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D0D45A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1370A9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erigeniae</w:t>
            </w:r>
          </w:p>
        </w:tc>
        <w:tc>
          <w:tcPr>
            <w:tcW w:w="1330" w:type="dxa"/>
            <w:noWrap/>
            <w:hideMark/>
          </w:tcPr>
          <w:p w14:paraId="379D14F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c>
          <w:tcPr>
            <w:tcW w:w="820" w:type="dxa"/>
            <w:noWrap/>
            <w:hideMark/>
          </w:tcPr>
          <w:p w14:paraId="2039719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6C68AF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CDDD8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9B9506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54F362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DD0D6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D57C15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A21FB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c>
          <w:tcPr>
            <w:tcW w:w="820" w:type="dxa"/>
            <w:noWrap/>
            <w:hideMark/>
          </w:tcPr>
          <w:p w14:paraId="68A7B7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52DF13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4BA5D8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10D0680"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BBF1DD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DE8839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erythrogaster</w:t>
            </w:r>
          </w:p>
        </w:tc>
        <w:tc>
          <w:tcPr>
            <w:tcW w:w="1330" w:type="dxa"/>
            <w:noWrap/>
            <w:hideMark/>
          </w:tcPr>
          <w:p w14:paraId="6C0C2F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A97D0F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D39932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4CE910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39DFE2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2AE9E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5BA89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60989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BCB38A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49C12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E84B90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2BA03CD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CA257FC"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0B163FE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F9D72B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fragilis</w:t>
            </w:r>
          </w:p>
        </w:tc>
        <w:tc>
          <w:tcPr>
            <w:tcW w:w="1330" w:type="dxa"/>
            <w:noWrap/>
            <w:hideMark/>
          </w:tcPr>
          <w:p w14:paraId="064646A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11201E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ADF2D4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D9693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5A5599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369BE3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B2C96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7E444B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B2CD5F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219CC2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2BB044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r>
      <w:tr w:rsidR="00F175AF" w:rsidRPr="00F175AF" w14:paraId="6482E70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D4BA3AE"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19D3294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4E40F5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gardineri</w:t>
            </w:r>
          </w:p>
        </w:tc>
        <w:tc>
          <w:tcPr>
            <w:tcW w:w="1330" w:type="dxa"/>
            <w:noWrap/>
            <w:hideMark/>
          </w:tcPr>
          <w:p w14:paraId="4C2D686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50C060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950DC2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E1A2C7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29A85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22B6E2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72E1E6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F50DA1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CA7BB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1F8140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524815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837A936"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CE6047D"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F46D61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B8F664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hippotes</w:t>
            </w:r>
          </w:p>
        </w:tc>
        <w:tc>
          <w:tcPr>
            <w:tcW w:w="1330" w:type="dxa"/>
            <w:noWrap/>
            <w:hideMark/>
          </w:tcPr>
          <w:p w14:paraId="17528CE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4F34F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5336CD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E2545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CB1D5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32982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041DC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4F7670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23894E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FB4D9C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8127C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0C5FE94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A632D2C"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9C8BF6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564E5F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hirticincta</w:t>
            </w:r>
          </w:p>
        </w:tc>
        <w:tc>
          <w:tcPr>
            <w:tcW w:w="1330" w:type="dxa"/>
            <w:noWrap/>
            <w:hideMark/>
          </w:tcPr>
          <w:p w14:paraId="6AD7B42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70276AE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33CE9E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2E4F4A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48A0F3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77AB4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CF33A0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A0714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6CB62E5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41D14C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B2E74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D74555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6856278"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61F845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224C2E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imitatrix</w:t>
            </w:r>
          </w:p>
        </w:tc>
        <w:tc>
          <w:tcPr>
            <w:tcW w:w="1330" w:type="dxa"/>
            <w:noWrap/>
            <w:hideMark/>
          </w:tcPr>
          <w:p w14:paraId="275665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881895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C7EA9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2308DA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BB7852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7D080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9AB09D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1A4F6D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09D598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F7FC92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4550A2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27DF0CD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2FB1631"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058F2DF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0E43B1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integra</w:t>
            </w:r>
          </w:p>
        </w:tc>
        <w:tc>
          <w:tcPr>
            <w:tcW w:w="1330" w:type="dxa"/>
            <w:noWrap/>
            <w:hideMark/>
          </w:tcPr>
          <w:p w14:paraId="2EBBEF0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ACE655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B12AD7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695BFF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9F24BB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F503F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49EAB3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61B3CA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F31D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2CDE53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FDFCD9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2FE730E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2FD99E2"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460548E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3CA523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mandibularis</w:t>
            </w:r>
          </w:p>
        </w:tc>
        <w:tc>
          <w:tcPr>
            <w:tcW w:w="1330" w:type="dxa"/>
            <w:noWrap/>
            <w:hideMark/>
          </w:tcPr>
          <w:p w14:paraId="13C08D0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CEE195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54FA88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010F2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FAFD37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74F625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7C06E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21DCC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E1EB63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B4187F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C08FD3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2FA096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34CB702"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115A96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711DBC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melanochroa</w:t>
            </w:r>
          </w:p>
        </w:tc>
        <w:tc>
          <w:tcPr>
            <w:tcW w:w="1330" w:type="dxa"/>
            <w:noWrap/>
            <w:hideMark/>
          </w:tcPr>
          <w:p w14:paraId="0328E33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2A290D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19CA29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115603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C18885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32C56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ACBAD7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2C9F50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8CB29F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5151F8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667461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5123313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D485F3B"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0C7A42F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96799D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miranda</w:t>
            </w:r>
          </w:p>
        </w:tc>
        <w:tc>
          <w:tcPr>
            <w:tcW w:w="1330" w:type="dxa"/>
            <w:noWrap/>
            <w:hideMark/>
          </w:tcPr>
          <w:p w14:paraId="2685384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21</w:t>
            </w:r>
          </w:p>
        </w:tc>
        <w:tc>
          <w:tcPr>
            <w:tcW w:w="820" w:type="dxa"/>
            <w:noWrap/>
            <w:hideMark/>
          </w:tcPr>
          <w:p w14:paraId="5FCCC29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D525A5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B61D2D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2E2644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22D366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B8C117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87B19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21</w:t>
            </w:r>
          </w:p>
        </w:tc>
        <w:tc>
          <w:tcPr>
            <w:tcW w:w="820" w:type="dxa"/>
            <w:noWrap/>
            <w:hideMark/>
          </w:tcPr>
          <w:p w14:paraId="3BB5BFB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6885D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86EE3B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9B7861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E249C8B"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D9660D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D0E7BA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miserabilis</w:t>
            </w:r>
          </w:p>
        </w:tc>
        <w:tc>
          <w:tcPr>
            <w:tcW w:w="1330" w:type="dxa"/>
            <w:noWrap/>
            <w:hideMark/>
          </w:tcPr>
          <w:p w14:paraId="6FAAF4F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0C8450C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B1C43E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65CBB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A43DF7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8E027A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5EFD1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91FAB0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0EF0FF5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4E7F7CC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BE19FA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A53C6B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09FFCD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4B2BD4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815624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nasonii</w:t>
            </w:r>
          </w:p>
        </w:tc>
        <w:tc>
          <w:tcPr>
            <w:tcW w:w="1330" w:type="dxa"/>
            <w:noWrap/>
            <w:hideMark/>
          </w:tcPr>
          <w:p w14:paraId="176925A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56</w:t>
            </w:r>
          </w:p>
        </w:tc>
        <w:tc>
          <w:tcPr>
            <w:tcW w:w="820" w:type="dxa"/>
            <w:noWrap/>
            <w:hideMark/>
          </w:tcPr>
          <w:p w14:paraId="37D7216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32A730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8B5C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6369C5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31</w:t>
            </w:r>
          </w:p>
        </w:tc>
        <w:tc>
          <w:tcPr>
            <w:tcW w:w="820" w:type="dxa"/>
            <w:noWrap/>
            <w:hideMark/>
          </w:tcPr>
          <w:p w14:paraId="6BD6B8C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77C23B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0738AA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4B9A508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7A111A0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D211C9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407C929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AFB5B47"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17E9BC4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CE9225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nivalis</w:t>
            </w:r>
          </w:p>
        </w:tc>
        <w:tc>
          <w:tcPr>
            <w:tcW w:w="1330" w:type="dxa"/>
            <w:noWrap/>
            <w:hideMark/>
          </w:tcPr>
          <w:p w14:paraId="16D7846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64FF35C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DBE6B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3202A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29BA99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C6BEA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B8E007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1B4AB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B1A7DC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25933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31CBC9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0ABD54F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60FEC72"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BEE792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6A9A4C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nubecula</w:t>
            </w:r>
          </w:p>
        </w:tc>
        <w:tc>
          <w:tcPr>
            <w:tcW w:w="1330" w:type="dxa"/>
            <w:noWrap/>
            <w:hideMark/>
          </w:tcPr>
          <w:p w14:paraId="6524470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BC6C43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36273E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30563C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0D16A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CE6632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D77E08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EE703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852E20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EB5819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439DC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3EC55F6"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C71762D"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7CF6C2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B74B27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nuda</w:t>
            </w:r>
          </w:p>
        </w:tc>
        <w:tc>
          <w:tcPr>
            <w:tcW w:w="1330" w:type="dxa"/>
            <w:noWrap/>
            <w:hideMark/>
          </w:tcPr>
          <w:p w14:paraId="46EE5B3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12E0F7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F13405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09703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C7C4E6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DA030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1B292B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B2227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EDFD48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BE89DC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5F99C4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549C80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CAA8ADE"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59E51F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5BA8EF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perplexa</w:t>
            </w:r>
          </w:p>
        </w:tc>
        <w:tc>
          <w:tcPr>
            <w:tcW w:w="1330" w:type="dxa"/>
            <w:noWrap/>
            <w:hideMark/>
          </w:tcPr>
          <w:p w14:paraId="610AD88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7822254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0FD44B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4259E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F80C87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A966DB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7FCF1E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DA247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4B6678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4AEDF5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BAEE0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r>
      <w:tr w:rsidR="00F175AF" w:rsidRPr="00F175AF" w14:paraId="76C9D9E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A8B6D57"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1EE704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3574809"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placata</w:t>
            </w:r>
          </w:p>
        </w:tc>
        <w:tc>
          <w:tcPr>
            <w:tcW w:w="1330" w:type="dxa"/>
            <w:noWrap/>
            <w:hideMark/>
          </w:tcPr>
          <w:p w14:paraId="26736A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34B9F8F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D917BF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14E8BB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D52365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5FC233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DFCCD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C3635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0AC6389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176306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E2CC68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873135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8BA369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ACDCC8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42BFFF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pruni</w:t>
            </w:r>
          </w:p>
        </w:tc>
        <w:tc>
          <w:tcPr>
            <w:tcW w:w="1330" w:type="dxa"/>
            <w:noWrap/>
            <w:hideMark/>
          </w:tcPr>
          <w:p w14:paraId="4707143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759FADB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9D82B9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50DC95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CF1643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39DB35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F6275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50DFF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AAC137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367494A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1788AD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23533A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1BA34D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F8A118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ECEE71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regularis</w:t>
            </w:r>
          </w:p>
        </w:tc>
        <w:tc>
          <w:tcPr>
            <w:tcW w:w="1330" w:type="dxa"/>
            <w:noWrap/>
            <w:hideMark/>
          </w:tcPr>
          <w:p w14:paraId="2283698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21</w:t>
            </w:r>
          </w:p>
        </w:tc>
        <w:tc>
          <w:tcPr>
            <w:tcW w:w="820" w:type="dxa"/>
            <w:noWrap/>
            <w:hideMark/>
          </w:tcPr>
          <w:p w14:paraId="2673CDD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3AC5F4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6CF62F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D1528A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FC45C1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B0EA42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BBBF09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19</w:t>
            </w:r>
          </w:p>
        </w:tc>
        <w:tc>
          <w:tcPr>
            <w:tcW w:w="820" w:type="dxa"/>
            <w:noWrap/>
            <w:hideMark/>
          </w:tcPr>
          <w:p w14:paraId="34099FD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045731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5D027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26A5DA0"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E0C4B84"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8B9CE5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B2E7D3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robertsonii</w:t>
            </w:r>
          </w:p>
        </w:tc>
        <w:tc>
          <w:tcPr>
            <w:tcW w:w="1330" w:type="dxa"/>
            <w:noWrap/>
            <w:hideMark/>
          </w:tcPr>
          <w:p w14:paraId="71872A2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96925C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1DA6C9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8523B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5B8002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EEB568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642C6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F08225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61A42E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85E6A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3EE27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034B6B6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596C0B4"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36BA3B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37473B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rugosa</w:t>
            </w:r>
          </w:p>
        </w:tc>
        <w:tc>
          <w:tcPr>
            <w:tcW w:w="1330" w:type="dxa"/>
            <w:noWrap/>
            <w:hideMark/>
          </w:tcPr>
          <w:p w14:paraId="6588950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3C98A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5C9A44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3AEED6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D6BDE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13FD17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8544CF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519DE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C87F8D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76306D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D09FD6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675A1F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F651D1E"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51B170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B4EBC7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sigmundi</w:t>
            </w:r>
          </w:p>
        </w:tc>
        <w:tc>
          <w:tcPr>
            <w:tcW w:w="1330" w:type="dxa"/>
            <w:noWrap/>
            <w:hideMark/>
          </w:tcPr>
          <w:p w14:paraId="76A0C3B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08072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AC04AE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058CF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5FE3A9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51AC90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F9E523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C5689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B4B3E4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0A2061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2CF517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C32941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9D3691A"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E740B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4EEB24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simplex</w:t>
            </w:r>
          </w:p>
        </w:tc>
        <w:tc>
          <w:tcPr>
            <w:tcW w:w="1330" w:type="dxa"/>
            <w:noWrap/>
            <w:hideMark/>
          </w:tcPr>
          <w:p w14:paraId="543AD7C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7075337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B44BA0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6A11E7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1AB47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18A0F2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74F1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9724DB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11B6BE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4079B5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2DFBBC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D84A04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B684F06"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BAC636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F6F736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vicina</w:t>
            </w:r>
          </w:p>
        </w:tc>
        <w:tc>
          <w:tcPr>
            <w:tcW w:w="1330" w:type="dxa"/>
            <w:noWrap/>
            <w:hideMark/>
          </w:tcPr>
          <w:p w14:paraId="41AA838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156</w:t>
            </w:r>
          </w:p>
        </w:tc>
        <w:tc>
          <w:tcPr>
            <w:tcW w:w="820" w:type="dxa"/>
            <w:noWrap/>
            <w:hideMark/>
          </w:tcPr>
          <w:p w14:paraId="458538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2D63C0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18</w:t>
            </w:r>
          </w:p>
        </w:tc>
        <w:tc>
          <w:tcPr>
            <w:tcW w:w="820" w:type="dxa"/>
            <w:noWrap/>
            <w:hideMark/>
          </w:tcPr>
          <w:p w14:paraId="0FC9C0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9DB339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7957A7C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2CD9C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4FE53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104</w:t>
            </w:r>
          </w:p>
        </w:tc>
        <w:tc>
          <w:tcPr>
            <w:tcW w:w="820" w:type="dxa"/>
            <w:noWrap/>
            <w:hideMark/>
          </w:tcPr>
          <w:p w14:paraId="7BCEC57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467AD9F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208FAA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23</w:t>
            </w:r>
          </w:p>
        </w:tc>
      </w:tr>
      <w:tr w:rsidR="00F175AF" w:rsidRPr="00F175AF" w14:paraId="166FABA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4067653"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46F62B8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CF026D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violae</w:t>
            </w:r>
          </w:p>
        </w:tc>
        <w:tc>
          <w:tcPr>
            <w:tcW w:w="1330" w:type="dxa"/>
            <w:noWrap/>
            <w:hideMark/>
          </w:tcPr>
          <w:p w14:paraId="540FEA2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01972D1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FA9B16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07CBC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220A2C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912D2B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22B79F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8F2183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A981E5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8D10C6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6D6B87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2A8E08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518501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0C5BEA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D2FD1E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wheeleri</w:t>
            </w:r>
          </w:p>
        </w:tc>
        <w:tc>
          <w:tcPr>
            <w:tcW w:w="1330" w:type="dxa"/>
            <w:noWrap/>
            <w:hideMark/>
          </w:tcPr>
          <w:p w14:paraId="0E945E7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CF8C30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E5E246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CA6726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880D3F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1502A5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75C26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FB0692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DBEAE5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7325FA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28B3CD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1ABDE4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3BAD3F8"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1628FA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D2E139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wilkella</w:t>
            </w:r>
          </w:p>
        </w:tc>
        <w:tc>
          <w:tcPr>
            <w:tcW w:w="1330" w:type="dxa"/>
            <w:noWrap/>
            <w:hideMark/>
          </w:tcPr>
          <w:p w14:paraId="4BB1A55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920407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555CA8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74696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A04913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C447DE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9E7E8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68CDB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8A7F88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EF6758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008EE5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432F62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97A90B3"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E0DED2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74F147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Andrena ziziaeformis</w:t>
            </w:r>
          </w:p>
        </w:tc>
        <w:tc>
          <w:tcPr>
            <w:tcW w:w="1330" w:type="dxa"/>
            <w:noWrap/>
            <w:hideMark/>
          </w:tcPr>
          <w:p w14:paraId="5FD1986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27</w:t>
            </w:r>
          </w:p>
        </w:tc>
        <w:tc>
          <w:tcPr>
            <w:tcW w:w="820" w:type="dxa"/>
            <w:noWrap/>
            <w:hideMark/>
          </w:tcPr>
          <w:p w14:paraId="06D1CDC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9D094B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1E57A7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B97B5C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7625032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4F7F9E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83A752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ADEE8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19</w:t>
            </w:r>
          </w:p>
        </w:tc>
        <w:tc>
          <w:tcPr>
            <w:tcW w:w="820" w:type="dxa"/>
            <w:noWrap/>
            <w:hideMark/>
          </w:tcPr>
          <w:p w14:paraId="6CA581B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46D67C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D867FF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21A7DEE"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D5DD0A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Panurginae</w:t>
            </w:r>
          </w:p>
        </w:tc>
        <w:tc>
          <w:tcPr>
            <w:tcW w:w="2074" w:type="dxa"/>
            <w:noWrap/>
            <w:hideMark/>
          </w:tcPr>
          <w:p w14:paraId="231B660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Calliopsis andreniformis</w:t>
            </w:r>
          </w:p>
        </w:tc>
        <w:tc>
          <w:tcPr>
            <w:tcW w:w="1330" w:type="dxa"/>
            <w:noWrap/>
            <w:hideMark/>
          </w:tcPr>
          <w:p w14:paraId="6D26CC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114</w:t>
            </w:r>
          </w:p>
        </w:tc>
        <w:tc>
          <w:tcPr>
            <w:tcW w:w="820" w:type="dxa"/>
            <w:noWrap/>
            <w:hideMark/>
          </w:tcPr>
          <w:p w14:paraId="0470D0F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70CA31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ADA692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6800B9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c>
          <w:tcPr>
            <w:tcW w:w="820" w:type="dxa"/>
            <w:noWrap/>
            <w:hideMark/>
          </w:tcPr>
          <w:p w14:paraId="7EE9EB9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EFF59D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527700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17</w:t>
            </w:r>
          </w:p>
        </w:tc>
        <w:tc>
          <w:tcPr>
            <w:tcW w:w="820" w:type="dxa"/>
            <w:noWrap/>
            <w:hideMark/>
          </w:tcPr>
          <w:p w14:paraId="65021A1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73</w:t>
            </w:r>
          </w:p>
        </w:tc>
        <w:tc>
          <w:tcPr>
            <w:tcW w:w="820" w:type="dxa"/>
            <w:noWrap/>
            <w:hideMark/>
          </w:tcPr>
          <w:p w14:paraId="1CB05BE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4C3259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775E9EB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BE87D66"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11F9B4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493E75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Panurginus potentillae</w:t>
            </w:r>
          </w:p>
        </w:tc>
        <w:tc>
          <w:tcPr>
            <w:tcW w:w="1330" w:type="dxa"/>
            <w:noWrap/>
            <w:hideMark/>
          </w:tcPr>
          <w:p w14:paraId="791F404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EF118A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24B1E6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6D917B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16F0B2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C0C1BA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78CD35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959BE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68BF11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1AE0F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D8BCDA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B790B0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3FAF0B4"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CF0DB5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F1C84E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Perdita boltoniae</w:t>
            </w:r>
          </w:p>
        </w:tc>
        <w:tc>
          <w:tcPr>
            <w:tcW w:w="1330" w:type="dxa"/>
            <w:noWrap/>
            <w:hideMark/>
          </w:tcPr>
          <w:p w14:paraId="1423975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472B7E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0051E9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F723C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C83F6D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DA14B2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FCD081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7BC039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2E1A7C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EDFF1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65FFCF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14DFFB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DA96103"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5FB9CE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0BE8069"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Perdita bradleyi</w:t>
            </w:r>
          </w:p>
        </w:tc>
        <w:tc>
          <w:tcPr>
            <w:tcW w:w="1330" w:type="dxa"/>
            <w:noWrap/>
            <w:hideMark/>
          </w:tcPr>
          <w:p w14:paraId="0751351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16E208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8E3845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B598DA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59CC79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AA0D57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72A6DF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1C9122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CABE0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1E82A0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2A0E3C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7DBE570"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858B7F8"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E969BC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2E316B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Perdita halictoides</w:t>
            </w:r>
          </w:p>
        </w:tc>
        <w:tc>
          <w:tcPr>
            <w:tcW w:w="1330" w:type="dxa"/>
            <w:noWrap/>
            <w:hideMark/>
          </w:tcPr>
          <w:p w14:paraId="3CEAE96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B0A0C5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B87FDE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B239B3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007992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E8A474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9DD42C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858184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6A7131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2930F0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EB52F1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380F67D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9FDC525"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780CC8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333E1D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Perdita octomaculata</w:t>
            </w:r>
          </w:p>
        </w:tc>
        <w:tc>
          <w:tcPr>
            <w:tcW w:w="1330" w:type="dxa"/>
            <w:noWrap/>
            <w:hideMark/>
          </w:tcPr>
          <w:p w14:paraId="086CAE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28</w:t>
            </w:r>
          </w:p>
        </w:tc>
        <w:tc>
          <w:tcPr>
            <w:tcW w:w="820" w:type="dxa"/>
            <w:noWrap/>
            <w:hideMark/>
          </w:tcPr>
          <w:p w14:paraId="4C67CA1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4BFBEF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B0D42C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6C77F3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E695B2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ADA6A5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82D712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25</w:t>
            </w:r>
          </w:p>
        </w:tc>
        <w:tc>
          <w:tcPr>
            <w:tcW w:w="820" w:type="dxa"/>
            <w:noWrap/>
            <w:hideMark/>
          </w:tcPr>
          <w:p w14:paraId="225BBDB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488E9D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37EF1D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3D08B9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20F948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AC298D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66E9C7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Protandrena abdominalis</w:t>
            </w:r>
          </w:p>
        </w:tc>
        <w:tc>
          <w:tcPr>
            <w:tcW w:w="1330" w:type="dxa"/>
            <w:noWrap/>
            <w:hideMark/>
          </w:tcPr>
          <w:p w14:paraId="1C746C3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967AF8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9C4AC9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91D4C8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40DE20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3A54A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738A09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275C50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B1487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D9620D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7753A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CFAB68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2876DCD"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08C44C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037C1D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Pseudopanurgus andrenoides</w:t>
            </w:r>
          </w:p>
        </w:tc>
        <w:tc>
          <w:tcPr>
            <w:tcW w:w="1330" w:type="dxa"/>
            <w:noWrap/>
            <w:hideMark/>
          </w:tcPr>
          <w:p w14:paraId="6614216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D5182F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B1B34A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DC081A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D39BA7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AB3D4F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FFE61F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D02520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D126B1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6A3AEF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07D2B8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B5BA43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93A0C0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2EC22F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807117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Pseudopanurgus labrosiformis</w:t>
            </w:r>
          </w:p>
        </w:tc>
        <w:tc>
          <w:tcPr>
            <w:tcW w:w="1330" w:type="dxa"/>
            <w:noWrap/>
            <w:hideMark/>
          </w:tcPr>
          <w:p w14:paraId="3235B5A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185D28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5EB6F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411DF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CC8A3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825D6A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EA916C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7DB435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1B2DD7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5E6B99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F6A481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E937C9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5B6DAD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2F671C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3789D7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Pseudopanurgus solidaginis</w:t>
            </w:r>
          </w:p>
        </w:tc>
        <w:tc>
          <w:tcPr>
            <w:tcW w:w="1330" w:type="dxa"/>
            <w:noWrap/>
            <w:hideMark/>
          </w:tcPr>
          <w:p w14:paraId="553CB4F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4F75B6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07B031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3286C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F69A98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39A92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C03DFA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BA8A53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FD6559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C9E676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3F0F92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C8C409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B1EF5B6" w14:textId="77777777" w:rsidR="00F175AF" w:rsidRPr="00F175AF" w:rsidRDefault="00F175AF" w:rsidP="00F175AF">
            <w:pPr>
              <w:rPr>
                <w:rFonts w:ascii="Arial" w:eastAsia="Times New Roman" w:hAnsi="Arial" w:cs="Arial"/>
                <w:color w:val="666666"/>
                <w:sz w:val="18"/>
                <w:szCs w:val="18"/>
              </w:rPr>
            </w:pPr>
            <w:r w:rsidRPr="00F175AF">
              <w:rPr>
                <w:rFonts w:ascii="Arial" w:eastAsia="Times New Roman" w:hAnsi="Arial" w:cs="Arial"/>
                <w:color w:val="666666"/>
                <w:sz w:val="18"/>
                <w:szCs w:val="18"/>
              </w:rPr>
              <w:t>Apidae</w:t>
            </w:r>
          </w:p>
        </w:tc>
        <w:tc>
          <w:tcPr>
            <w:tcW w:w="1277" w:type="dxa"/>
            <w:noWrap/>
            <w:hideMark/>
          </w:tcPr>
          <w:p w14:paraId="3DC506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Apinae</w:t>
            </w:r>
          </w:p>
        </w:tc>
        <w:tc>
          <w:tcPr>
            <w:tcW w:w="2074" w:type="dxa"/>
            <w:noWrap/>
            <w:hideMark/>
          </w:tcPr>
          <w:p w14:paraId="4A9A563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Anthophora abrupta</w:t>
            </w:r>
          </w:p>
        </w:tc>
        <w:tc>
          <w:tcPr>
            <w:tcW w:w="1330" w:type="dxa"/>
            <w:noWrap/>
            <w:hideMark/>
          </w:tcPr>
          <w:p w14:paraId="1DE9B4B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9C7010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27EA7D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FF964C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D9B19C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239B79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443DA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3FEBCF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A3FC2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40DA61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A950C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834354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B962B4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B0747F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15FB9C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Anthophora terminalis</w:t>
            </w:r>
          </w:p>
        </w:tc>
        <w:tc>
          <w:tcPr>
            <w:tcW w:w="1330" w:type="dxa"/>
            <w:noWrap/>
            <w:hideMark/>
          </w:tcPr>
          <w:p w14:paraId="7066B6D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2F826FF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A0E206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FD3EA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59211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65892A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FEFC3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71DB06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1904452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3DD4FF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C529BE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7A2E3B8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5ECB38B"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4B0B1A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99C9C4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Apis mellifera</w:t>
            </w:r>
          </w:p>
        </w:tc>
        <w:tc>
          <w:tcPr>
            <w:tcW w:w="1330" w:type="dxa"/>
            <w:noWrap/>
            <w:hideMark/>
          </w:tcPr>
          <w:p w14:paraId="782326C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126</w:t>
            </w:r>
          </w:p>
        </w:tc>
        <w:tc>
          <w:tcPr>
            <w:tcW w:w="820" w:type="dxa"/>
            <w:noWrap/>
            <w:hideMark/>
          </w:tcPr>
          <w:p w14:paraId="77929C5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E84BAE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5030F2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71691FD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47</w:t>
            </w:r>
          </w:p>
        </w:tc>
        <w:tc>
          <w:tcPr>
            <w:tcW w:w="820" w:type="dxa"/>
            <w:noWrap/>
            <w:hideMark/>
          </w:tcPr>
          <w:p w14:paraId="68F7385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F388B1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28</w:t>
            </w:r>
          </w:p>
        </w:tc>
        <w:tc>
          <w:tcPr>
            <w:tcW w:w="820" w:type="dxa"/>
            <w:noWrap/>
            <w:hideMark/>
          </w:tcPr>
          <w:p w14:paraId="673BC68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B3BB0C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27</w:t>
            </w:r>
          </w:p>
        </w:tc>
        <w:tc>
          <w:tcPr>
            <w:tcW w:w="820" w:type="dxa"/>
            <w:noWrap/>
            <w:hideMark/>
          </w:tcPr>
          <w:p w14:paraId="3BF8F78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593C524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r>
      <w:tr w:rsidR="00F175AF" w:rsidRPr="00F175AF" w14:paraId="70D2DB4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AAE5E91"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E6EC74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ADED5A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bimaculatus</w:t>
            </w:r>
          </w:p>
        </w:tc>
        <w:tc>
          <w:tcPr>
            <w:tcW w:w="1330" w:type="dxa"/>
            <w:noWrap/>
            <w:hideMark/>
          </w:tcPr>
          <w:p w14:paraId="41B6C3E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108</w:t>
            </w:r>
          </w:p>
        </w:tc>
        <w:tc>
          <w:tcPr>
            <w:tcW w:w="820" w:type="dxa"/>
            <w:noWrap/>
            <w:hideMark/>
          </w:tcPr>
          <w:p w14:paraId="1B8742A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F14B53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17</w:t>
            </w:r>
          </w:p>
        </w:tc>
        <w:tc>
          <w:tcPr>
            <w:tcW w:w="820" w:type="dxa"/>
            <w:noWrap/>
            <w:hideMark/>
          </w:tcPr>
          <w:p w14:paraId="4877FF4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3E8A196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29</w:t>
            </w:r>
          </w:p>
        </w:tc>
        <w:tc>
          <w:tcPr>
            <w:tcW w:w="820" w:type="dxa"/>
            <w:noWrap/>
            <w:hideMark/>
          </w:tcPr>
          <w:p w14:paraId="52FD0B2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50A20B1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38F8FF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592320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38</w:t>
            </w:r>
          </w:p>
        </w:tc>
        <w:tc>
          <w:tcPr>
            <w:tcW w:w="820" w:type="dxa"/>
            <w:noWrap/>
            <w:hideMark/>
          </w:tcPr>
          <w:p w14:paraId="3495D47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303B8B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r>
      <w:tr w:rsidR="00F175AF" w:rsidRPr="00F175AF" w14:paraId="49D0CF7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4337B60"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610F57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3A54C5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borealis</w:t>
            </w:r>
          </w:p>
        </w:tc>
        <w:tc>
          <w:tcPr>
            <w:tcW w:w="1330" w:type="dxa"/>
            <w:noWrap/>
            <w:hideMark/>
          </w:tcPr>
          <w:p w14:paraId="276E805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53E889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B0B9D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7B6F52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E7A16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127A3C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C35F3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A288AD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6402F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D2D74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E98DFD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6E252F7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AB2F7B1"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ED532B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4087D0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citrinus</w:t>
            </w:r>
          </w:p>
        </w:tc>
        <w:tc>
          <w:tcPr>
            <w:tcW w:w="1330" w:type="dxa"/>
            <w:noWrap/>
            <w:hideMark/>
          </w:tcPr>
          <w:p w14:paraId="54B0BBC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B20730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6EA5E3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2D291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78D36C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F7B8D0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1DEB88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5A3BE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BA035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1EC6F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EC3F1E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69E4BD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39BF4AE"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1066D1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E93AF7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fernaldae</w:t>
            </w:r>
          </w:p>
        </w:tc>
        <w:tc>
          <w:tcPr>
            <w:tcW w:w="1330" w:type="dxa"/>
            <w:noWrap/>
            <w:hideMark/>
          </w:tcPr>
          <w:p w14:paraId="62BF7D9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740D7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D99243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70E56F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C2A786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458DB6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E516A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2A27BD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753D3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2BA78F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6BE89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8CE910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1D13793"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24DD78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F51F05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fervidus</w:t>
            </w:r>
          </w:p>
        </w:tc>
        <w:tc>
          <w:tcPr>
            <w:tcW w:w="1330" w:type="dxa"/>
            <w:noWrap/>
            <w:hideMark/>
          </w:tcPr>
          <w:p w14:paraId="757E308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05181BE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8F3791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F79FB3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5A84BB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46DB5B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E158E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1CF9A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9A1493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B819D0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6716F7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DFF693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79EC77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156AE6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56D18D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griseocollis</w:t>
            </w:r>
          </w:p>
        </w:tc>
        <w:tc>
          <w:tcPr>
            <w:tcW w:w="1330" w:type="dxa"/>
            <w:noWrap/>
            <w:hideMark/>
          </w:tcPr>
          <w:p w14:paraId="755E696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132</w:t>
            </w:r>
          </w:p>
        </w:tc>
        <w:tc>
          <w:tcPr>
            <w:tcW w:w="820" w:type="dxa"/>
            <w:noWrap/>
            <w:hideMark/>
          </w:tcPr>
          <w:p w14:paraId="41FFCCC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D5F8EB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c>
          <w:tcPr>
            <w:tcW w:w="820" w:type="dxa"/>
            <w:noWrap/>
            <w:hideMark/>
          </w:tcPr>
          <w:p w14:paraId="25F3B51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1176F15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25</w:t>
            </w:r>
          </w:p>
        </w:tc>
        <w:tc>
          <w:tcPr>
            <w:tcW w:w="820" w:type="dxa"/>
            <w:noWrap/>
            <w:hideMark/>
          </w:tcPr>
          <w:p w14:paraId="1B14B8F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507F3C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1D21022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17</w:t>
            </w:r>
          </w:p>
        </w:tc>
        <w:tc>
          <w:tcPr>
            <w:tcW w:w="820" w:type="dxa"/>
            <w:noWrap/>
            <w:hideMark/>
          </w:tcPr>
          <w:p w14:paraId="165C3D4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6BA6AB1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3FEB8A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50</w:t>
            </w:r>
          </w:p>
        </w:tc>
      </w:tr>
      <w:tr w:rsidR="00F175AF" w:rsidRPr="00F175AF" w14:paraId="4DFEDBB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A733407"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09F9EF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6A38E2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impatiens</w:t>
            </w:r>
          </w:p>
        </w:tc>
        <w:tc>
          <w:tcPr>
            <w:tcW w:w="1330" w:type="dxa"/>
            <w:noWrap/>
            <w:hideMark/>
          </w:tcPr>
          <w:p w14:paraId="1B914F2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622</w:t>
            </w:r>
          </w:p>
        </w:tc>
        <w:tc>
          <w:tcPr>
            <w:tcW w:w="820" w:type="dxa"/>
            <w:noWrap/>
            <w:hideMark/>
          </w:tcPr>
          <w:p w14:paraId="30955A1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CAEDC0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25</w:t>
            </w:r>
          </w:p>
        </w:tc>
        <w:tc>
          <w:tcPr>
            <w:tcW w:w="820" w:type="dxa"/>
            <w:noWrap/>
            <w:hideMark/>
          </w:tcPr>
          <w:p w14:paraId="0B3CF6E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19</w:t>
            </w:r>
          </w:p>
        </w:tc>
        <w:tc>
          <w:tcPr>
            <w:tcW w:w="820" w:type="dxa"/>
            <w:noWrap/>
            <w:hideMark/>
          </w:tcPr>
          <w:p w14:paraId="3CD8D27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43</w:t>
            </w:r>
          </w:p>
        </w:tc>
        <w:tc>
          <w:tcPr>
            <w:tcW w:w="820" w:type="dxa"/>
            <w:noWrap/>
            <w:hideMark/>
          </w:tcPr>
          <w:p w14:paraId="650ECAD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27</w:t>
            </w:r>
          </w:p>
        </w:tc>
        <w:tc>
          <w:tcPr>
            <w:tcW w:w="820" w:type="dxa"/>
            <w:noWrap/>
            <w:hideMark/>
          </w:tcPr>
          <w:p w14:paraId="0388690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3312F7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383</w:t>
            </w:r>
          </w:p>
        </w:tc>
        <w:tc>
          <w:tcPr>
            <w:tcW w:w="820" w:type="dxa"/>
            <w:noWrap/>
            <w:hideMark/>
          </w:tcPr>
          <w:p w14:paraId="30F6DBD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96</w:t>
            </w:r>
          </w:p>
        </w:tc>
        <w:tc>
          <w:tcPr>
            <w:tcW w:w="820" w:type="dxa"/>
            <w:noWrap/>
            <w:hideMark/>
          </w:tcPr>
          <w:p w14:paraId="095CD1B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8E6816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26</w:t>
            </w:r>
          </w:p>
        </w:tc>
      </w:tr>
      <w:tr w:rsidR="00F175AF" w:rsidRPr="00F175AF" w14:paraId="2C358FC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53F6454"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BF8BF7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0D6D12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pensylvanicus</w:t>
            </w:r>
          </w:p>
        </w:tc>
        <w:tc>
          <w:tcPr>
            <w:tcW w:w="1330" w:type="dxa"/>
            <w:noWrap/>
            <w:hideMark/>
          </w:tcPr>
          <w:p w14:paraId="4C22046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010CC3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F76967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377608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5BFA45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41164F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5B482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EAB8C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9BFC39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CBF90A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C1C7EB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05847B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DDA0E6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1674CF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300D83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perplexus</w:t>
            </w:r>
          </w:p>
        </w:tc>
        <w:tc>
          <w:tcPr>
            <w:tcW w:w="1330" w:type="dxa"/>
            <w:noWrap/>
            <w:hideMark/>
          </w:tcPr>
          <w:p w14:paraId="5273245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35</w:t>
            </w:r>
          </w:p>
        </w:tc>
        <w:tc>
          <w:tcPr>
            <w:tcW w:w="820" w:type="dxa"/>
            <w:noWrap/>
            <w:hideMark/>
          </w:tcPr>
          <w:p w14:paraId="2647366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4FF728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6DA503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44CC7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63B8D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B69C8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EA0602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9969CD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32</w:t>
            </w:r>
          </w:p>
        </w:tc>
        <w:tc>
          <w:tcPr>
            <w:tcW w:w="820" w:type="dxa"/>
            <w:noWrap/>
            <w:hideMark/>
          </w:tcPr>
          <w:p w14:paraId="020B3BE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4049F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r>
      <w:tr w:rsidR="00F175AF" w:rsidRPr="00F175AF" w14:paraId="0677120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5C33852"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D5462F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965EBB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rufocinctus</w:t>
            </w:r>
          </w:p>
        </w:tc>
        <w:tc>
          <w:tcPr>
            <w:tcW w:w="1330" w:type="dxa"/>
            <w:noWrap/>
            <w:hideMark/>
          </w:tcPr>
          <w:p w14:paraId="4610655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E0C3AE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63CA5A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FAAF91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D23AF6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D0C71B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17319A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7AAE60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24802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F92B01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979888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539E7F3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0FBB432"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33C9C3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7427AD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sandersoni</w:t>
            </w:r>
          </w:p>
        </w:tc>
        <w:tc>
          <w:tcPr>
            <w:tcW w:w="1330" w:type="dxa"/>
            <w:noWrap/>
            <w:hideMark/>
          </w:tcPr>
          <w:p w14:paraId="4C70852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13B1997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F5931B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D4F7E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36F1C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AE6DE4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5EA021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5E098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BA0B1E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7ED68CF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7EABE9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03D739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28280ED"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398BCD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5908B0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ternarius</w:t>
            </w:r>
          </w:p>
        </w:tc>
        <w:tc>
          <w:tcPr>
            <w:tcW w:w="1330" w:type="dxa"/>
            <w:noWrap/>
            <w:hideMark/>
          </w:tcPr>
          <w:p w14:paraId="453241A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40D101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42FF2B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E7F299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6AD72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0CDAD0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D7454B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2E2C28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04D8AE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9D6ECA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540C11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r>
      <w:tr w:rsidR="00F175AF" w:rsidRPr="00F175AF" w14:paraId="6264A5A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0874915"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10B887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27E1A69"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terricola</w:t>
            </w:r>
          </w:p>
        </w:tc>
        <w:tc>
          <w:tcPr>
            <w:tcW w:w="1330" w:type="dxa"/>
            <w:noWrap/>
            <w:hideMark/>
          </w:tcPr>
          <w:p w14:paraId="4AC8134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8992CB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754533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909922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F38402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C01E02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F01E72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70E987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5FBF56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E01768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92C451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2D9F2D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A34E1D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9CA03C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600968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Bombus vagans</w:t>
            </w:r>
          </w:p>
        </w:tc>
        <w:tc>
          <w:tcPr>
            <w:tcW w:w="1330" w:type="dxa"/>
            <w:noWrap/>
            <w:hideMark/>
          </w:tcPr>
          <w:p w14:paraId="5F9AB43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23</w:t>
            </w:r>
          </w:p>
        </w:tc>
        <w:tc>
          <w:tcPr>
            <w:tcW w:w="820" w:type="dxa"/>
            <w:noWrap/>
            <w:hideMark/>
          </w:tcPr>
          <w:p w14:paraId="4CFFBA2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994674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D4A8F6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06BDA8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4AC2A4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BDF354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D0B707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AE7056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18</w:t>
            </w:r>
          </w:p>
        </w:tc>
        <w:tc>
          <w:tcPr>
            <w:tcW w:w="820" w:type="dxa"/>
            <w:noWrap/>
            <w:hideMark/>
          </w:tcPr>
          <w:p w14:paraId="3BC7682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BF4A13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329B7B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E468BC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36E4C4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97135F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Habropoda laboriosa</w:t>
            </w:r>
          </w:p>
        </w:tc>
        <w:tc>
          <w:tcPr>
            <w:tcW w:w="1330" w:type="dxa"/>
            <w:noWrap/>
            <w:hideMark/>
          </w:tcPr>
          <w:p w14:paraId="572FBCA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5D64A1B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89DB86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5B86B6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1EFE72B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282C35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D8C04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F96331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032CBD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C3438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901BFD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7EC4F4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279665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658957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F6AB8F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Melissodes apicatus</w:t>
            </w:r>
          </w:p>
        </w:tc>
        <w:tc>
          <w:tcPr>
            <w:tcW w:w="1330" w:type="dxa"/>
            <w:noWrap/>
            <w:hideMark/>
          </w:tcPr>
          <w:p w14:paraId="7C47BC1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708AE8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531D478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54E5DB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6CF9A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1B1ADB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632F7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02088C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B2B012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D7C8A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039793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505EDF6"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FAA533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4488CC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E4D6F8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Melissodes bimaculatus</w:t>
            </w:r>
          </w:p>
        </w:tc>
        <w:tc>
          <w:tcPr>
            <w:tcW w:w="1330" w:type="dxa"/>
            <w:noWrap/>
            <w:hideMark/>
          </w:tcPr>
          <w:p w14:paraId="4BBD7C7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3F5BDD6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24AB1C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6922F6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1323B2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F14C0E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39477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27883F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46C6B3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E5AACF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7AA8D9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r>
      <w:tr w:rsidR="00F175AF" w:rsidRPr="00F175AF" w14:paraId="4BBB50D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F86BAA0"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EB2782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FB9072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Melissodes comptoides</w:t>
            </w:r>
          </w:p>
        </w:tc>
        <w:tc>
          <w:tcPr>
            <w:tcW w:w="1330" w:type="dxa"/>
            <w:noWrap/>
            <w:hideMark/>
          </w:tcPr>
          <w:p w14:paraId="385339F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BE4267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AA4FD6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9AEFA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0E998B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C94684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471C77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BFEA96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3B5A79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EB172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7E4486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03E45A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C1940BD"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FD57D6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C39DF0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Melissodes denticulatus</w:t>
            </w:r>
          </w:p>
        </w:tc>
        <w:tc>
          <w:tcPr>
            <w:tcW w:w="1330" w:type="dxa"/>
            <w:noWrap/>
            <w:hideMark/>
          </w:tcPr>
          <w:p w14:paraId="332D98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74191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983D4C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1874FE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F10464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65D07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2FB2CA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EC470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B6D9AE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6DC751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284159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2CF157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0042B03"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AF2BCC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D41CC7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Melissodes desponsus</w:t>
            </w:r>
          </w:p>
        </w:tc>
        <w:tc>
          <w:tcPr>
            <w:tcW w:w="1330" w:type="dxa"/>
            <w:noWrap/>
            <w:hideMark/>
          </w:tcPr>
          <w:p w14:paraId="304E616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w:t>
            </w:r>
          </w:p>
        </w:tc>
        <w:tc>
          <w:tcPr>
            <w:tcW w:w="820" w:type="dxa"/>
            <w:noWrap/>
            <w:hideMark/>
          </w:tcPr>
          <w:p w14:paraId="49FA7FC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A0508A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2AB9B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822F49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00E72F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55E32D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9D167A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181593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7A476E2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1591D8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3CBD8F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D776A5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93886F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89EA45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Melissodes druriellus</w:t>
            </w:r>
          </w:p>
        </w:tc>
        <w:tc>
          <w:tcPr>
            <w:tcW w:w="1330" w:type="dxa"/>
            <w:noWrap/>
            <w:hideMark/>
          </w:tcPr>
          <w:p w14:paraId="0914A6E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w:t>
            </w:r>
          </w:p>
        </w:tc>
        <w:tc>
          <w:tcPr>
            <w:tcW w:w="820" w:type="dxa"/>
            <w:noWrap/>
            <w:hideMark/>
          </w:tcPr>
          <w:p w14:paraId="7853D65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351B89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122761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219C51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01AA26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794942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A03B1B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1AC4DAD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D0C80D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B863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FAE375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E50542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ABA1C4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0DB0EF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Melissodes illatus</w:t>
            </w:r>
          </w:p>
        </w:tc>
        <w:tc>
          <w:tcPr>
            <w:tcW w:w="1330" w:type="dxa"/>
            <w:noWrap/>
            <w:hideMark/>
          </w:tcPr>
          <w:p w14:paraId="6EDA887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0B198B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83D84D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B1F1C4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8DA62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C2B89C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D512A8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DDA30D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690D59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D5DE24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5BDDC0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ABC4B2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98E76D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972460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FF5B3F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Melissodes subillatus</w:t>
            </w:r>
          </w:p>
        </w:tc>
        <w:tc>
          <w:tcPr>
            <w:tcW w:w="1330" w:type="dxa"/>
            <w:noWrap/>
            <w:hideMark/>
          </w:tcPr>
          <w:p w14:paraId="3006E04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12D5F4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50A343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3831B8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7C4885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9AFAAE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3C415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9A2EC1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47E72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37B90D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6717C5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296A9B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49C1BCB"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3E3018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6BF710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Melissodes trinodis</w:t>
            </w:r>
          </w:p>
        </w:tc>
        <w:tc>
          <w:tcPr>
            <w:tcW w:w="1330" w:type="dxa"/>
            <w:noWrap/>
            <w:hideMark/>
          </w:tcPr>
          <w:p w14:paraId="195F646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B9C3F0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42AC76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31C9B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914238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4A3FF2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27F965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3B668B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7DAD17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A1F46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02911A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3E2B21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8F9322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B062B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6C2C10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Peponapis pruinosa</w:t>
            </w:r>
          </w:p>
        </w:tc>
        <w:tc>
          <w:tcPr>
            <w:tcW w:w="1330" w:type="dxa"/>
            <w:noWrap/>
            <w:hideMark/>
          </w:tcPr>
          <w:p w14:paraId="38750C5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7D66CEF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C1F2C3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2EFA99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F49286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4A07DA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C01F01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163D29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D9180A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20081A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7B792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7593E26"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AD6272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4A9732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3B3E43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Ptilothrix bombiformis</w:t>
            </w:r>
          </w:p>
        </w:tc>
        <w:tc>
          <w:tcPr>
            <w:tcW w:w="1330" w:type="dxa"/>
            <w:noWrap/>
            <w:hideMark/>
          </w:tcPr>
          <w:p w14:paraId="27477A5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C2CF2F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3727AC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9DDC87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C5F52D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FFA005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ECA5B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9EEEB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D39D9F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6AFA7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617BA7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r>
      <w:tr w:rsidR="00F175AF" w:rsidRPr="00F175AF" w14:paraId="7EFF2A1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5B20640"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9A6CC4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Nomadinae</w:t>
            </w:r>
          </w:p>
        </w:tc>
        <w:tc>
          <w:tcPr>
            <w:tcW w:w="2074" w:type="dxa"/>
            <w:noWrap/>
            <w:hideMark/>
          </w:tcPr>
          <w:p w14:paraId="1EF7593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Epeolus bifasciatus</w:t>
            </w:r>
          </w:p>
        </w:tc>
        <w:tc>
          <w:tcPr>
            <w:tcW w:w="1330" w:type="dxa"/>
            <w:noWrap/>
            <w:hideMark/>
          </w:tcPr>
          <w:p w14:paraId="12259CB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7FB0D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5325D6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835689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FB647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E49246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7059B9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2DECF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5E8405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9F8C1B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72D46B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39C469A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DFF342A"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280E78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63F0FB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Epeolus pusillus</w:t>
            </w:r>
          </w:p>
        </w:tc>
        <w:tc>
          <w:tcPr>
            <w:tcW w:w="1330" w:type="dxa"/>
            <w:noWrap/>
            <w:hideMark/>
          </w:tcPr>
          <w:p w14:paraId="3C49D77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7DC963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47CE5C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688A72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380D65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0AC6FC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249BFE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254A0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95413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FF4E12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6DA7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D29AC3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F17403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A06FEB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9671EB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Epeolus scutellaris</w:t>
            </w:r>
          </w:p>
        </w:tc>
        <w:tc>
          <w:tcPr>
            <w:tcW w:w="1330" w:type="dxa"/>
            <w:noWrap/>
            <w:hideMark/>
          </w:tcPr>
          <w:p w14:paraId="0412BAD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5D96618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D297F2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C0074C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8BEBC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AE0044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F112EB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1395C2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08FFBF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EC1D90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DAF67B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2A7147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2C13B23"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A06702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40A4C9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armatella</w:t>
            </w:r>
          </w:p>
        </w:tc>
        <w:tc>
          <w:tcPr>
            <w:tcW w:w="1330" w:type="dxa"/>
            <w:noWrap/>
            <w:hideMark/>
          </w:tcPr>
          <w:p w14:paraId="3A29C37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F3D121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4ECA08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4D630B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81854C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879C7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2F8140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224780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5C1E771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7CABA0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74FFCE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0871E2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ECA246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BE35C3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C55407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articulata</w:t>
            </w:r>
          </w:p>
        </w:tc>
        <w:tc>
          <w:tcPr>
            <w:tcW w:w="1330" w:type="dxa"/>
            <w:noWrap/>
            <w:hideMark/>
          </w:tcPr>
          <w:p w14:paraId="0D96B53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26</w:t>
            </w:r>
          </w:p>
        </w:tc>
        <w:tc>
          <w:tcPr>
            <w:tcW w:w="820" w:type="dxa"/>
            <w:noWrap/>
            <w:hideMark/>
          </w:tcPr>
          <w:p w14:paraId="69B33B0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BED386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69A1A6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0F4418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0582BCF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39869A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919492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A17A30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7D5F8D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6B7496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r>
      <w:tr w:rsidR="00F175AF" w:rsidRPr="00F175AF" w14:paraId="243A4E8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A9D7B91"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69A2DA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3D5966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australis</w:t>
            </w:r>
          </w:p>
        </w:tc>
        <w:tc>
          <w:tcPr>
            <w:tcW w:w="1330" w:type="dxa"/>
            <w:noWrap/>
            <w:hideMark/>
          </w:tcPr>
          <w:p w14:paraId="03F73B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EB5F1B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506B57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D6DB5E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4E961C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858BB8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F1DFDC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9DCB2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C878DC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756F9B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EB7977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7F6838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BE26D06"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87D67E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E08ECE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bethunei</w:t>
            </w:r>
          </w:p>
        </w:tc>
        <w:tc>
          <w:tcPr>
            <w:tcW w:w="1330" w:type="dxa"/>
            <w:noWrap/>
            <w:hideMark/>
          </w:tcPr>
          <w:p w14:paraId="277532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62A0CD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63B099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1ECBBC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1EBAE4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989F1D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C0EF42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4BA825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226562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C3481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5B1903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5C88A170"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721451C"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1265264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D7B3DB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bidentate_group</w:t>
            </w:r>
          </w:p>
        </w:tc>
        <w:tc>
          <w:tcPr>
            <w:tcW w:w="1330" w:type="dxa"/>
            <w:noWrap/>
            <w:hideMark/>
          </w:tcPr>
          <w:p w14:paraId="0BFBD5A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101</w:t>
            </w:r>
          </w:p>
        </w:tc>
        <w:tc>
          <w:tcPr>
            <w:tcW w:w="820" w:type="dxa"/>
            <w:noWrap/>
            <w:hideMark/>
          </w:tcPr>
          <w:p w14:paraId="5740FDC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35584E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2D86D2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E160D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84CFDD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CB3AE0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427F27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78</w:t>
            </w:r>
          </w:p>
        </w:tc>
        <w:tc>
          <w:tcPr>
            <w:tcW w:w="820" w:type="dxa"/>
            <w:noWrap/>
            <w:hideMark/>
          </w:tcPr>
          <w:p w14:paraId="4B8ED59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41A3F6F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A45382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17</w:t>
            </w:r>
          </w:p>
        </w:tc>
      </w:tr>
      <w:tr w:rsidR="00F175AF" w:rsidRPr="00F175AF" w14:paraId="758E8C6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0A61B09"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F67D77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DC2276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cressonii</w:t>
            </w:r>
          </w:p>
        </w:tc>
        <w:tc>
          <w:tcPr>
            <w:tcW w:w="1330" w:type="dxa"/>
            <w:noWrap/>
            <w:hideMark/>
          </w:tcPr>
          <w:p w14:paraId="2C6F90B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19</w:t>
            </w:r>
          </w:p>
        </w:tc>
        <w:tc>
          <w:tcPr>
            <w:tcW w:w="820" w:type="dxa"/>
            <w:noWrap/>
            <w:hideMark/>
          </w:tcPr>
          <w:p w14:paraId="4F0E6EB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7BAB7A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5124529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9814B4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03226F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F0D4D2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55F4B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189ABE2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37D4FD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96D6A2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r>
      <w:tr w:rsidR="00F175AF" w:rsidRPr="00F175AF" w14:paraId="006251B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8ADE9DE"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42F1D35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246C8B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denticulata</w:t>
            </w:r>
          </w:p>
        </w:tc>
        <w:tc>
          <w:tcPr>
            <w:tcW w:w="1330" w:type="dxa"/>
            <w:noWrap/>
            <w:hideMark/>
          </w:tcPr>
          <w:p w14:paraId="008FE3B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2B1F89E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3FADD2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7A0406C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7844F5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9E58B9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629BDE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6840C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8A131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80B62C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7D924B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0A46EE3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6E53C55"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3486FD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CF7164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depressa</w:t>
            </w:r>
          </w:p>
        </w:tc>
        <w:tc>
          <w:tcPr>
            <w:tcW w:w="1330" w:type="dxa"/>
            <w:noWrap/>
            <w:hideMark/>
          </w:tcPr>
          <w:p w14:paraId="2E1E316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75927A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2544F6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77BCD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793B54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89E61B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F16E20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E8E8E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13BA3A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80257A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CE9394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6C96C3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E2DD89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FDB41E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97BBFA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gracilis</w:t>
            </w:r>
          </w:p>
        </w:tc>
        <w:tc>
          <w:tcPr>
            <w:tcW w:w="1330" w:type="dxa"/>
            <w:noWrap/>
            <w:hideMark/>
          </w:tcPr>
          <w:p w14:paraId="5B73BB1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1DC2F6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7134D0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7F9BE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8CD5E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1F6780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767631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451F65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76491C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838F97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CC6842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8FA233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848765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EF06F3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8E8B1F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illinoensis</w:t>
            </w:r>
          </w:p>
        </w:tc>
        <w:tc>
          <w:tcPr>
            <w:tcW w:w="1330" w:type="dxa"/>
            <w:noWrap/>
            <w:hideMark/>
          </w:tcPr>
          <w:p w14:paraId="11FFD75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EF4646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0BC36F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F960F2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AD122F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436391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F39E4F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B1223C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1F2BA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7EE23E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5E3387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107C23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F26DEA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138CAC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AC7A51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imbricata</w:t>
            </w:r>
          </w:p>
        </w:tc>
        <w:tc>
          <w:tcPr>
            <w:tcW w:w="1330" w:type="dxa"/>
            <w:noWrap/>
            <w:hideMark/>
          </w:tcPr>
          <w:p w14:paraId="0814F55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2714D4D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536D5F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3BC0B2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00397A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4DDB10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7DCCE0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CD7D73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F6998C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1115EA2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0C56D8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r>
      <w:tr w:rsidR="00F175AF" w:rsidRPr="00F175AF" w14:paraId="0746DEE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1B185BA"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26405B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23B237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lehighensis</w:t>
            </w:r>
          </w:p>
        </w:tc>
        <w:tc>
          <w:tcPr>
            <w:tcW w:w="1330" w:type="dxa"/>
            <w:noWrap/>
            <w:hideMark/>
          </w:tcPr>
          <w:p w14:paraId="71CC6B5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A3F390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67CB48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925EB0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B6DCB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83F0D0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5E3EBF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E000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70C71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9217D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7A886C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78368C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4E110C4"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94CFD6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9A330B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luteoloides</w:t>
            </w:r>
          </w:p>
        </w:tc>
        <w:tc>
          <w:tcPr>
            <w:tcW w:w="1330" w:type="dxa"/>
            <w:noWrap/>
            <w:hideMark/>
          </w:tcPr>
          <w:p w14:paraId="3490A87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2C9B716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259B77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6E0E5B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CD8826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90E9D3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0B299A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EBE795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C428D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03752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55A628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96EE34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75784EA"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392F10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7367D1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maculata</w:t>
            </w:r>
          </w:p>
        </w:tc>
        <w:tc>
          <w:tcPr>
            <w:tcW w:w="1330" w:type="dxa"/>
            <w:noWrap/>
            <w:hideMark/>
          </w:tcPr>
          <w:p w14:paraId="10693DB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c>
          <w:tcPr>
            <w:tcW w:w="820" w:type="dxa"/>
            <w:noWrap/>
            <w:hideMark/>
          </w:tcPr>
          <w:p w14:paraId="30703F1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D31FB8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18B222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1AA80F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522908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4A0F23C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1DC14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303E91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81157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C5A25F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r>
      <w:tr w:rsidR="00F175AF" w:rsidRPr="00F175AF" w14:paraId="54FE665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E11C1E8"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A48B43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236F1D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obliterata</w:t>
            </w:r>
          </w:p>
        </w:tc>
        <w:tc>
          <w:tcPr>
            <w:tcW w:w="1330" w:type="dxa"/>
            <w:noWrap/>
            <w:hideMark/>
          </w:tcPr>
          <w:p w14:paraId="20E84D6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AEF084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F1DF9D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C0689B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1DE1EC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15078D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73885F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E78B8B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53FA3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8B3A5E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EEFEA5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56AF344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EA839B9"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6BB313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65B0D79"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pygmaea</w:t>
            </w:r>
          </w:p>
        </w:tc>
        <w:tc>
          <w:tcPr>
            <w:tcW w:w="1330" w:type="dxa"/>
            <w:noWrap/>
            <w:hideMark/>
          </w:tcPr>
          <w:p w14:paraId="4E20D1A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c>
          <w:tcPr>
            <w:tcW w:w="820" w:type="dxa"/>
            <w:noWrap/>
            <w:hideMark/>
          </w:tcPr>
          <w:p w14:paraId="5C1775F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B165CF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F8C1A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929E2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6DBC4D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81B6BA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EFD05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5BCA30F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76C51F3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34A5BC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55CB4F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A74C1D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C3C206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9B2FE9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Nomada valida</w:t>
            </w:r>
          </w:p>
        </w:tc>
        <w:tc>
          <w:tcPr>
            <w:tcW w:w="1330" w:type="dxa"/>
            <w:noWrap/>
            <w:hideMark/>
          </w:tcPr>
          <w:p w14:paraId="62DD6FB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412EA4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4B2DE9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D1137A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891708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E973AA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B2987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090387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7D222C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38C79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F150B3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819E5D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09856F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F4CB10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C2FF99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Triepeolus donatus</w:t>
            </w:r>
          </w:p>
        </w:tc>
        <w:tc>
          <w:tcPr>
            <w:tcW w:w="1330" w:type="dxa"/>
            <w:noWrap/>
            <w:hideMark/>
          </w:tcPr>
          <w:p w14:paraId="0787D78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164014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491D33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60B75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65E88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9598A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40DCE7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B704A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3B18F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E39BDC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8336E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F0F05C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494543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96F57E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Xylocopinae</w:t>
            </w:r>
          </w:p>
        </w:tc>
        <w:tc>
          <w:tcPr>
            <w:tcW w:w="2074" w:type="dxa"/>
            <w:noWrap/>
            <w:hideMark/>
          </w:tcPr>
          <w:p w14:paraId="1F8D4E2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Ceratina calcarata</w:t>
            </w:r>
          </w:p>
        </w:tc>
        <w:tc>
          <w:tcPr>
            <w:tcW w:w="1330" w:type="dxa"/>
            <w:noWrap/>
            <w:hideMark/>
          </w:tcPr>
          <w:p w14:paraId="0AFB2DD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427</w:t>
            </w:r>
          </w:p>
        </w:tc>
        <w:tc>
          <w:tcPr>
            <w:tcW w:w="820" w:type="dxa"/>
            <w:noWrap/>
            <w:hideMark/>
          </w:tcPr>
          <w:p w14:paraId="61197EF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A29CED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0F0A53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16</w:t>
            </w:r>
          </w:p>
        </w:tc>
        <w:tc>
          <w:tcPr>
            <w:tcW w:w="820" w:type="dxa"/>
            <w:noWrap/>
            <w:hideMark/>
          </w:tcPr>
          <w:p w14:paraId="4AFDD3D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14</w:t>
            </w:r>
          </w:p>
        </w:tc>
        <w:tc>
          <w:tcPr>
            <w:tcW w:w="820" w:type="dxa"/>
            <w:noWrap/>
            <w:hideMark/>
          </w:tcPr>
          <w:p w14:paraId="06B3C74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9F1AEA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7C6737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169</w:t>
            </w:r>
          </w:p>
        </w:tc>
        <w:tc>
          <w:tcPr>
            <w:tcW w:w="820" w:type="dxa"/>
            <w:noWrap/>
            <w:hideMark/>
          </w:tcPr>
          <w:p w14:paraId="63498A6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174</w:t>
            </w:r>
          </w:p>
        </w:tc>
        <w:tc>
          <w:tcPr>
            <w:tcW w:w="820" w:type="dxa"/>
            <w:noWrap/>
            <w:hideMark/>
          </w:tcPr>
          <w:p w14:paraId="174F854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0B807C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50</w:t>
            </w:r>
          </w:p>
        </w:tc>
      </w:tr>
      <w:tr w:rsidR="00F175AF" w:rsidRPr="00F175AF" w14:paraId="1723237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E5C9A40"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1965A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01F69A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Ceratina dupla</w:t>
            </w:r>
          </w:p>
        </w:tc>
        <w:tc>
          <w:tcPr>
            <w:tcW w:w="1330" w:type="dxa"/>
            <w:noWrap/>
            <w:hideMark/>
          </w:tcPr>
          <w:p w14:paraId="2024974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552</w:t>
            </w:r>
          </w:p>
        </w:tc>
        <w:tc>
          <w:tcPr>
            <w:tcW w:w="820" w:type="dxa"/>
            <w:noWrap/>
            <w:hideMark/>
          </w:tcPr>
          <w:p w14:paraId="36CCBC2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75A64C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1D90CD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w:t>
            </w:r>
          </w:p>
        </w:tc>
        <w:tc>
          <w:tcPr>
            <w:tcW w:w="820" w:type="dxa"/>
            <w:noWrap/>
            <w:hideMark/>
          </w:tcPr>
          <w:p w14:paraId="4ECF940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18</w:t>
            </w:r>
          </w:p>
        </w:tc>
        <w:tc>
          <w:tcPr>
            <w:tcW w:w="820" w:type="dxa"/>
            <w:noWrap/>
            <w:hideMark/>
          </w:tcPr>
          <w:p w14:paraId="0C6F12F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C380EB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D9A1D3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205</w:t>
            </w:r>
          </w:p>
        </w:tc>
        <w:tc>
          <w:tcPr>
            <w:tcW w:w="820" w:type="dxa"/>
            <w:noWrap/>
            <w:hideMark/>
          </w:tcPr>
          <w:p w14:paraId="0C5E7A9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87</w:t>
            </w:r>
          </w:p>
        </w:tc>
        <w:tc>
          <w:tcPr>
            <w:tcW w:w="820" w:type="dxa"/>
            <w:noWrap/>
            <w:hideMark/>
          </w:tcPr>
          <w:p w14:paraId="1F9145D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330832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230</w:t>
            </w:r>
          </w:p>
        </w:tc>
      </w:tr>
      <w:tr w:rsidR="00F175AF" w:rsidRPr="00F175AF" w14:paraId="40785A0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A135E19"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140DB9D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D9EBE3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Ceratina mikmaqi</w:t>
            </w:r>
          </w:p>
        </w:tc>
        <w:tc>
          <w:tcPr>
            <w:tcW w:w="1330" w:type="dxa"/>
            <w:noWrap/>
            <w:hideMark/>
          </w:tcPr>
          <w:p w14:paraId="7DF38F9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743</w:t>
            </w:r>
          </w:p>
        </w:tc>
        <w:tc>
          <w:tcPr>
            <w:tcW w:w="820" w:type="dxa"/>
            <w:noWrap/>
            <w:hideMark/>
          </w:tcPr>
          <w:p w14:paraId="03D9088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827CC3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9D2899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29</w:t>
            </w:r>
          </w:p>
        </w:tc>
        <w:tc>
          <w:tcPr>
            <w:tcW w:w="820" w:type="dxa"/>
            <w:noWrap/>
            <w:hideMark/>
          </w:tcPr>
          <w:p w14:paraId="4CF61CE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35</w:t>
            </w:r>
          </w:p>
        </w:tc>
        <w:tc>
          <w:tcPr>
            <w:tcW w:w="820" w:type="dxa"/>
            <w:noWrap/>
            <w:hideMark/>
          </w:tcPr>
          <w:p w14:paraId="18BEE39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6E2D06D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06D60A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354</w:t>
            </w:r>
          </w:p>
        </w:tc>
        <w:tc>
          <w:tcPr>
            <w:tcW w:w="820" w:type="dxa"/>
            <w:noWrap/>
            <w:hideMark/>
          </w:tcPr>
          <w:p w14:paraId="0F21664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182</w:t>
            </w:r>
          </w:p>
        </w:tc>
        <w:tc>
          <w:tcPr>
            <w:tcW w:w="820" w:type="dxa"/>
            <w:noWrap/>
            <w:hideMark/>
          </w:tcPr>
          <w:p w14:paraId="0F5E289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A48A89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137</w:t>
            </w:r>
          </w:p>
        </w:tc>
      </w:tr>
      <w:tr w:rsidR="00F175AF" w:rsidRPr="00F175AF" w14:paraId="47C46040"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421DE8F"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0263FA0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07ABAF9"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Ceratina strenua</w:t>
            </w:r>
          </w:p>
        </w:tc>
        <w:tc>
          <w:tcPr>
            <w:tcW w:w="1330" w:type="dxa"/>
            <w:noWrap/>
            <w:hideMark/>
          </w:tcPr>
          <w:p w14:paraId="0F63CEA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1800</w:t>
            </w:r>
          </w:p>
        </w:tc>
        <w:tc>
          <w:tcPr>
            <w:tcW w:w="820" w:type="dxa"/>
            <w:noWrap/>
            <w:hideMark/>
          </w:tcPr>
          <w:p w14:paraId="02FBD89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2B1500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759073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6D75FF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2D3DE0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F94A4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AA40F5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1533</w:t>
            </w:r>
          </w:p>
        </w:tc>
        <w:tc>
          <w:tcPr>
            <w:tcW w:w="820" w:type="dxa"/>
            <w:noWrap/>
            <w:hideMark/>
          </w:tcPr>
          <w:p w14:paraId="22ED4C4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260</w:t>
            </w:r>
          </w:p>
        </w:tc>
        <w:tc>
          <w:tcPr>
            <w:tcW w:w="820" w:type="dxa"/>
            <w:noWrap/>
            <w:hideMark/>
          </w:tcPr>
          <w:p w14:paraId="049336A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EA5554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1CF791C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3AD5595"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BB9294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971045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Xylocopa virginica</w:t>
            </w:r>
          </w:p>
        </w:tc>
        <w:tc>
          <w:tcPr>
            <w:tcW w:w="1330" w:type="dxa"/>
            <w:noWrap/>
            <w:hideMark/>
          </w:tcPr>
          <w:p w14:paraId="0FC1953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52</w:t>
            </w:r>
          </w:p>
        </w:tc>
        <w:tc>
          <w:tcPr>
            <w:tcW w:w="820" w:type="dxa"/>
            <w:noWrap/>
            <w:hideMark/>
          </w:tcPr>
          <w:p w14:paraId="10863D9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08F699B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772ACC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55A74A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7A3B07C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5A5816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9633E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34</w:t>
            </w:r>
          </w:p>
        </w:tc>
        <w:tc>
          <w:tcPr>
            <w:tcW w:w="820" w:type="dxa"/>
            <w:noWrap/>
            <w:hideMark/>
          </w:tcPr>
          <w:p w14:paraId="6F6C9F7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52DF77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F7C41D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r>
      <w:tr w:rsidR="00F175AF" w:rsidRPr="00F175AF" w14:paraId="720FDAA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09F641D" w14:textId="77777777" w:rsidR="00F175AF" w:rsidRPr="00F175AF" w:rsidRDefault="00F175AF" w:rsidP="00F175AF">
            <w:pPr>
              <w:rPr>
                <w:rFonts w:ascii="Arial" w:eastAsia="Times New Roman" w:hAnsi="Arial" w:cs="Arial"/>
                <w:color w:val="666666"/>
                <w:sz w:val="18"/>
                <w:szCs w:val="18"/>
              </w:rPr>
            </w:pPr>
            <w:r w:rsidRPr="00F175AF">
              <w:rPr>
                <w:rFonts w:ascii="Arial" w:eastAsia="Times New Roman" w:hAnsi="Arial" w:cs="Arial"/>
                <w:color w:val="666666"/>
                <w:sz w:val="18"/>
                <w:szCs w:val="18"/>
              </w:rPr>
              <w:t>Colletidae</w:t>
            </w:r>
          </w:p>
        </w:tc>
        <w:tc>
          <w:tcPr>
            <w:tcW w:w="1277" w:type="dxa"/>
            <w:noWrap/>
            <w:hideMark/>
          </w:tcPr>
          <w:p w14:paraId="5DD0A5E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Colletinae</w:t>
            </w:r>
          </w:p>
        </w:tc>
        <w:tc>
          <w:tcPr>
            <w:tcW w:w="2074" w:type="dxa"/>
            <w:noWrap/>
            <w:hideMark/>
          </w:tcPr>
          <w:p w14:paraId="287A0C1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Colletes americanus</w:t>
            </w:r>
          </w:p>
        </w:tc>
        <w:tc>
          <w:tcPr>
            <w:tcW w:w="1330" w:type="dxa"/>
            <w:noWrap/>
            <w:hideMark/>
          </w:tcPr>
          <w:p w14:paraId="6D2F123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c>
          <w:tcPr>
            <w:tcW w:w="820" w:type="dxa"/>
            <w:noWrap/>
            <w:hideMark/>
          </w:tcPr>
          <w:p w14:paraId="41DAC0D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024D18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85C35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9A492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996927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07EEE3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085E39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B79CEE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2B028D9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BFDC8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D39F97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543B84B"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201F2A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FC7EA7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Colletes compactus</w:t>
            </w:r>
          </w:p>
        </w:tc>
        <w:tc>
          <w:tcPr>
            <w:tcW w:w="1330" w:type="dxa"/>
            <w:noWrap/>
            <w:hideMark/>
          </w:tcPr>
          <w:p w14:paraId="437A5E0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4876E08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38F8F2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573A04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FD8F78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19D865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33747D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CCD31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ECAC44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3D7B7E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5B6B49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C459FD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4250FF2"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CE1812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22528A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Colletes inaequalis</w:t>
            </w:r>
          </w:p>
        </w:tc>
        <w:tc>
          <w:tcPr>
            <w:tcW w:w="1330" w:type="dxa"/>
            <w:noWrap/>
            <w:hideMark/>
          </w:tcPr>
          <w:p w14:paraId="2696A82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16</w:t>
            </w:r>
          </w:p>
        </w:tc>
        <w:tc>
          <w:tcPr>
            <w:tcW w:w="820" w:type="dxa"/>
            <w:noWrap/>
            <w:hideMark/>
          </w:tcPr>
          <w:p w14:paraId="7CBDAD3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3AA268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194573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2E2BAD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F26862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3F44B8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E038B8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14</w:t>
            </w:r>
          </w:p>
        </w:tc>
        <w:tc>
          <w:tcPr>
            <w:tcW w:w="820" w:type="dxa"/>
            <w:noWrap/>
            <w:hideMark/>
          </w:tcPr>
          <w:p w14:paraId="390BDCE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726929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DD26A5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35ABADE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6128D1F"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0BC9BB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EAE202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Colletes mandibularis</w:t>
            </w:r>
          </w:p>
        </w:tc>
        <w:tc>
          <w:tcPr>
            <w:tcW w:w="1330" w:type="dxa"/>
            <w:noWrap/>
            <w:hideMark/>
          </w:tcPr>
          <w:p w14:paraId="091386B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4D24674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89A391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8C6F8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99FA83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D064BA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592476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7C9F13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936B62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2F799D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FD691F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46110F4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63ADDE5"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B5F5A6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41C14C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Colletes simulans</w:t>
            </w:r>
          </w:p>
        </w:tc>
        <w:tc>
          <w:tcPr>
            <w:tcW w:w="1330" w:type="dxa"/>
            <w:noWrap/>
            <w:hideMark/>
          </w:tcPr>
          <w:p w14:paraId="0457188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c>
          <w:tcPr>
            <w:tcW w:w="820" w:type="dxa"/>
            <w:noWrap/>
            <w:hideMark/>
          </w:tcPr>
          <w:p w14:paraId="1C559A6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B11890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C2DE6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DB283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22A2265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1A67EC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B5951B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1CA165C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6CB2E6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BC029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5E83868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783838A"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B5A04D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777D54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Colletes solidaginis</w:t>
            </w:r>
          </w:p>
        </w:tc>
        <w:tc>
          <w:tcPr>
            <w:tcW w:w="1330" w:type="dxa"/>
            <w:noWrap/>
            <w:hideMark/>
          </w:tcPr>
          <w:p w14:paraId="0B3D578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4B5407B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1B82B3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15E472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8DD68B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107B08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F0C797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C9CDA8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78DA3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F575F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5FB233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1347C1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6CD62DA"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05635A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65586F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Colletes thoracicus</w:t>
            </w:r>
          </w:p>
        </w:tc>
        <w:tc>
          <w:tcPr>
            <w:tcW w:w="1330" w:type="dxa"/>
            <w:noWrap/>
            <w:hideMark/>
          </w:tcPr>
          <w:p w14:paraId="5A275AC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c>
          <w:tcPr>
            <w:tcW w:w="820" w:type="dxa"/>
            <w:noWrap/>
            <w:hideMark/>
          </w:tcPr>
          <w:p w14:paraId="32D2E5E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5FCAA5A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C43117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40151A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1A73F1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82BA4F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D63F17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E325C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D24115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BBA329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C68C37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58A3E8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38D7A4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5993A0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Colletes validus</w:t>
            </w:r>
          </w:p>
        </w:tc>
        <w:tc>
          <w:tcPr>
            <w:tcW w:w="1330" w:type="dxa"/>
            <w:noWrap/>
            <w:hideMark/>
          </w:tcPr>
          <w:p w14:paraId="025413E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20</w:t>
            </w:r>
          </w:p>
        </w:tc>
        <w:tc>
          <w:tcPr>
            <w:tcW w:w="820" w:type="dxa"/>
            <w:noWrap/>
            <w:hideMark/>
          </w:tcPr>
          <w:p w14:paraId="6E8B89C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A32B9B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70AB70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11B9D5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14</w:t>
            </w:r>
          </w:p>
        </w:tc>
        <w:tc>
          <w:tcPr>
            <w:tcW w:w="820" w:type="dxa"/>
            <w:noWrap/>
            <w:hideMark/>
          </w:tcPr>
          <w:p w14:paraId="5B71109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B964AD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FC2201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0555706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9C6618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9976A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E8F109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A20C42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6116D3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Hylaeinae</w:t>
            </w:r>
          </w:p>
        </w:tc>
        <w:tc>
          <w:tcPr>
            <w:tcW w:w="2074" w:type="dxa"/>
            <w:noWrap/>
            <w:hideMark/>
          </w:tcPr>
          <w:p w14:paraId="1597FCE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Hylaeus affinis</w:t>
            </w:r>
          </w:p>
        </w:tc>
        <w:tc>
          <w:tcPr>
            <w:tcW w:w="1330" w:type="dxa"/>
            <w:noWrap/>
            <w:hideMark/>
          </w:tcPr>
          <w:p w14:paraId="02CCD6D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56</w:t>
            </w:r>
          </w:p>
        </w:tc>
        <w:tc>
          <w:tcPr>
            <w:tcW w:w="820" w:type="dxa"/>
            <w:noWrap/>
            <w:hideMark/>
          </w:tcPr>
          <w:p w14:paraId="075B02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97C914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DEC71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F87F07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w:t>
            </w:r>
          </w:p>
        </w:tc>
        <w:tc>
          <w:tcPr>
            <w:tcW w:w="820" w:type="dxa"/>
            <w:noWrap/>
            <w:hideMark/>
          </w:tcPr>
          <w:p w14:paraId="7D216A9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602D66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E82C6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26FD008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309237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A2547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35</w:t>
            </w:r>
          </w:p>
        </w:tc>
      </w:tr>
      <w:tr w:rsidR="00F175AF" w:rsidRPr="00F175AF" w14:paraId="144A5EF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17CC6B4"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4ADFAA4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1952DA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Hylaeus annulatus</w:t>
            </w:r>
          </w:p>
        </w:tc>
        <w:tc>
          <w:tcPr>
            <w:tcW w:w="1330" w:type="dxa"/>
            <w:noWrap/>
            <w:hideMark/>
          </w:tcPr>
          <w:p w14:paraId="530640A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1EB3BB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85E696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FEFF7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99B710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B4B78C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9661BE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4A299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1296AD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CF427F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DAE56F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0CB522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428F74B"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2A3A8C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B8E1EF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Hylaeus illinoisensis</w:t>
            </w:r>
          </w:p>
        </w:tc>
        <w:tc>
          <w:tcPr>
            <w:tcW w:w="1330" w:type="dxa"/>
            <w:noWrap/>
            <w:hideMark/>
          </w:tcPr>
          <w:p w14:paraId="26479F7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24BCBE2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7D844B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ED1438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184F1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9FC07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3A6457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CC358E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1D36164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F0211A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D6B849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423B3D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31C6BB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45CACA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2599CA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Hylaeus mesillae</w:t>
            </w:r>
          </w:p>
        </w:tc>
        <w:tc>
          <w:tcPr>
            <w:tcW w:w="1330" w:type="dxa"/>
            <w:noWrap/>
            <w:hideMark/>
          </w:tcPr>
          <w:p w14:paraId="62DC875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130</w:t>
            </w:r>
          </w:p>
        </w:tc>
        <w:tc>
          <w:tcPr>
            <w:tcW w:w="820" w:type="dxa"/>
            <w:noWrap/>
            <w:hideMark/>
          </w:tcPr>
          <w:p w14:paraId="4141F7E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AD0B2E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36B710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BDAF23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23</w:t>
            </w:r>
          </w:p>
        </w:tc>
        <w:tc>
          <w:tcPr>
            <w:tcW w:w="820" w:type="dxa"/>
            <w:noWrap/>
            <w:hideMark/>
          </w:tcPr>
          <w:p w14:paraId="798B841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858660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25054B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39</w:t>
            </w:r>
          </w:p>
        </w:tc>
        <w:tc>
          <w:tcPr>
            <w:tcW w:w="820" w:type="dxa"/>
            <w:noWrap/>
            <w:hideMark/>
          </w:tcPr>
          <w:p w14:paraId="0ECE054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17</w:t>
            </w:r>
          </w:p>
        </w:tc>
        <w:tc>
          <w:tcPr>
            <w:tcW w:w="820" w:type="dxa"/>
            <w:noWrap/>
            <w:hideMark/>
          </w:tcPr>
          <w:p w14:paraId="10AC91A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75CF4A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51</w:t>
            </w:r>
          </w:p>
        </w:tc>
      </w:tr>
      <w:tr w:rsidR="00F175AF" w:rsidRPr="00F175AF" w14:paraId="66A07F3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8B63562"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012AF65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839970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Hylaeus modestus</w:t>
            </w:r>
          </w:p>
        </w:tc>
        <w:tc>
          <w:tcPr>
            <w:tcW w:w="1330" w:type="dxa"/>
            <w:noWrap/>
            <w:hideMark/>
          </w:tcPr>
          <w:p w14:paraId="0463306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20</w:t>
            </w:r>
          </w:p>
        </w:tc>
        <w:tc>
          <w:tcPr>
            <w:tcW w:w="820" w:type="dxa"/>
            <w:noWrap/>
            <w:hideMark/>
          </w:tcPr>
          <w:p w14:paraId="6C4483F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B88269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13DA38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4B689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9C95E1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D2C6CD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C57E93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739BBC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38977CD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69CC0E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r>
      <w:tr w:rsidR="00F175AF" w:rsidRPr="00F175AF" w14:paraId="144607F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63CFDAE"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CDCC57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C913EF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Hylaeus nelumbonis</w:t>
            </w:r>
          </w:p>
        </w:tc>
        <w:tc>
          <w:tcPr>
            <w:tcW w:w="1330" w:type="dxa"/>
            <w:noWrap/>
            <w:hideMark/>
          </w:tcPr>
          <w:p w14:paraId="0B29CC3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D8D550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2045DC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8DE8B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B259D6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D13777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DAF95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19CEBE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C12E09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B3E313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BF294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415B08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DABE66B"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6B37B5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E8FF56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Hylaeus ornatus</w:t>
            </w:r>
          </w:p>
        </w:tc>
        <w:tc>
          <w:tcPr>
            <w:tcW w:w="1330" w:type="dxa"/>
            <w:noWrap/>
            <w:hideMark/>
          </w:tcPr>
          <w:p w14:paraId="03C726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0A131BF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A2403A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2AE123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AFD7FF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22817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CE8E0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72C42F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810F68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DCFB21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3EF72D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r>
      <w:tr w:rsidR="00F175AF" w:rsidRPr="00F175AF" w14:paraId="29548C2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F22A9CC"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4FD8E72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F27A5A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Hylaeus pictipes</w:t>
            </w:r>
          </w:p>
        </w:tc>
        <w:tc>
          <w:tcPr>
            <w:tcW w:w="1330" w:type="dxa"/>
            <w:noWrap/>
            <w:hideMark/>
          </w:tcPr>
          <w:p w14:paraId="3F0B724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52CE45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641AF4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EF364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4020DB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D43FA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29AC94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72879F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6DAE18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60ABCC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4F8013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4A382A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B918BD6" w14:textId="77777777" w:rsidR="00F175AF" w:rsidRPr="00F175AF" w:rsidRDefault="00F175AF" w:rsidP="00F175AF">
            <w:pPr>
              <w:rPr>
                <w:rFonts w:ascii="Arial" w:eastAsia="Times New Roman" w:hAnsi="Arial" w:cs="Arial"/>
                <w:color w:val="666666"/>
                <w:sz w:val="18"/>
                <w:szCs w:val="18"/>
              </w:rPr>
            </w:pPr>
            <w:r w:rsidRPr="00F175AF">
              <w:rPr>
                <w:rFonts w:ascii="Arial" w:eastAsia="Times New Roman" w:hAnsi="Arial" w:cs="Arial"/>
                <w:color w:val="666666"/>
                <w:sz w:val="18"/>
                <w:szCs w:val="18"/>
              </w:rPr>
              <w:t>Halictidae</w:t>
            </w:r>
          </w:p>
        </w:tc>
        <w:tc>
          <w:tcPr>
            <w:tcW w:w="1277" w:type="dxa"/>
            <w:noWrap/>
            <w:hideMark/>
          </w:tcPr>
          <w:p w14:paraId="09AE582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Halictinae</w:t>
            </w:r>
          </w:p>
        </w:tc>
        <w:tc>
          <w:tcPr>
            <w:tcW w:w="2074" w:type="dxa"/>
            <w:noWrap/>
            <w:hideMark/>
          </w:tcPr>
          <w:p w14:paraId="0078879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Agapostemon sericeus</w:t>
            </w:r>
          </w:p>
        </w:tc>
        <w:tc>
          <w:tcPr>
            <w:tcW w:w="1330" w:type="dxa"/>
            <w:noWrap/>
            <w:hideMark/>
          </w:tcPr>
          <w:p w14:paraId="2AF77BC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27</w:t>
            </w:r>
          </w:p>
        </w:tc>
        <w:tc>
          <w:tcPr>
            <w:tcW w:w="820" w:type="dxa"/>
            <w:noWrap/>
            <w:hideMark/>
          </w:tcPr>
          <w:p w14:paraId="7353A6A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B2C5C1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D4FE3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929A8E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E41516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ADBB73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A100BE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19</w:t>
            </w:r>
          </w:p>
        </w:tc>
        <w:tc>
          <w:tcPr>
            <w:tcW w:w="820" w:type="dxa"/>
            <w:noWrap/>
            <w:hideMark/>
          </w:tcPr>
          <w:p w14:paraId="44A45CE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08BE8A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269EC8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r>
      <w:tr w:rsidR="00F175AF" w:rsidRPr="00F175AF" w14:paraId="60DD352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FD846CA"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720929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7A58C1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Agapostemon splendens</w:t>
            </w:r>
          </w:p>
        </w:tc>
        <w:tc>
          <w:tcPr>
            <w:tcW w:w="1330" w:type="dxa"/>
            <w:noWrap/>
            <w:hideMark/>
          </w:tcPr>
          <w:p w14:paraId="54FB4BC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374</w:t>
            </w:r>
          </w:p>
        </w:tc>
        <w:tc>
          <w:tcPr>
            <w:tcW w:w="820" w:type="dxa"/>
            <w:noWrap/>
            <w:hideMark/>
          </w:tcPr>
          <w:p w14:paraId="4796145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3961BC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0B5600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w:t>
            </w:r>
          </w:p>
        </w:tc>
        <w:tc>
          <w:tcPr>
            <w:tcW w:w="820" w:type="dxa"/>
            <w:noWrap/>
            <w:hideMark/>
          </w:tcPr>
          <w:p w14:paraId="19322DF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518FC8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A9D4EB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E1A3B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21</w:t>
            </w:r>
          </w:p>
        </w:tc>
        <w:tc>
          <w:tcPr>
            <w:tcW w:w="820" w:type="dxa"/>
            <w:noWrap/>
            <w:hideMark/>
          </w:tcPr>
          <w:p w14:paraId="2E535AA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342</w:t>
            </w:r>
          </w:p>
        </w:tc>
        <w:tc>
          <w:tcPr>
            <w:tcW w:w="820" w:type="dxa"/>
            <w:noWrap/>
            <w:hideMark/>
          </w:tcPr>
          <w:p w14:paraId="4EC9C66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DCE5D4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7C5347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14DC4A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F7E3B8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8BF2D8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Agapostemon texanus</w:t>
            </w:r>
          </w:p>
        </w:tc>
        <w:tc>
          <w:tcPr>
            <w:tcW w:w="1330" w:type="dxa"/>
            <w:noWrap/>
            <w:hideMark/>
          </w:tcPr>
          <w:p w14:paraId="094221F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583</w:t>
            </w:r>
          </w:p>
        </w:tc>
        <w:tc>
          <w:tcPr>
            <w:tcW w:w="820" w:type="dxa"/>
            <w:noWrap/>
            <w:hideMark/>
          </w:tcPr>
          <w:p w14:paraId="491E6BC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F19AA1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79</w:t>
            </w:r>
          </w:p>
        </w:tc>
        <w:tc>
          <w:tcPr>
            <w:tcW w:w="820" w:type="dxa"/>
            <w:noWrap/>
            <w:hideMark/>
          </w:tcPr>
          <w:p w14:paraId="069E939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0C91B96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145</w:t>
            </w:r>
          </w:p>
        </w:tc>
        <w:tc>
          <w:tcPr>
            <w:tcW w:w="820" w:type="dxa"/>
            <w:noWrap/>
            <w:hideMark/>
          </w:tcPr>
          <w:p w14:paraId="4D82E70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31E506D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A44ABD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331</w:t>
            </w:r>
          </w:p>
        </w:tc>
        <w:tc>
          <w:tcPr>
            <w:tcW w:w="820" w:type="dxa"/>
            <w:noWrap/>
            <w:hideMark/>
          </w:tcPr>
          <w:p w14:paraId="77813E5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c>
          <w:tcPr>
            <w:tcW w:w="820" w:type="dxa"/>
            <w:noWrap/>
            <w:hideMark/>
          </w:tcPr>
          <w:p w14:paraId="34420E7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530AF6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6E6890F0"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37BA337"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931158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B12A2E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Agapostemon virescens</w:t>
            </w:r>
          </w:p>
        </w:tc>
        <w:tc>
          <w:tcPr>
            <w:tcW w:w="1330" w:type="dxa"/>
            <w:noWrap/>
            <w:hideMark/>
          </w:tcPr>
          <w:p w14:paraId="05000B6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529</w:t>
            </w:r>
          </w:p>
        </w:tc>
        <w:tc>
          <w:tcPr>
            <w:tcW w:w="820" w:type="dxa"/>
            <w:noWrap/>
            <w:hideMark/>
          </w:tcPr>
          <w:p w14:paraId="6DC22A9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CE890D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c>
          <w:tcPr>
            <w:tcW w:w="820" w:type="dxa"/>
            <w:noWrap/>
            <w:hideMark/>
          </w:tcPr>
          <w:p w14:paraId="110A362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4FCBE45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435</w:t>
            </w:r>
          </w:p>
        </w:tc>
        <w:tc>
          <w:tcPr>
            <w:tcW w:w="820" w:type="dxa"/>
            <w:noWrap/>
            <w:hideMark/>
          </w:tcPr>
          <w:p w14:paraId="5C03883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0E8E739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9F4284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76B9811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4599EE4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D57DA9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44</w:t>
            </w:r>
          </w:p>
        </w:tc>
      </w:tr>
      <w:tr w:rsidR="00F175AF" w:rsidRPr="00F175AF" w14:paraId="0BEA106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C8D4418"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127A1EC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1FB1B1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Augochlora pura</w:t>
            </w:r>
          </w:p>
        </w:tc>
        <w:tc>
          <w:tcPr>
            <w:tcW w:w="1330" w:type="dxa"/>
            <w:noWrap/>
            <w:hideMark/>
          </w:tcPr>
          <w:p w14:paraId="494A61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129</w:t>
            </w:r>
          </w:p>
        </w:tc>
        <w:tc>
          <w:tcPr>
            <w:tcW w:w="820" w:type="dxa"/>
            <w:noWrap/>
            <w:hideMark/>
          </w:tcPr>
          <w:p w14:paraId="458C1F6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B9CB3F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5AFE70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383E3C5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69E0F8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8C5944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ED6BF3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c>
          <w:tcPr>
            <w:tcW w:w="820" w:type="dxa"/>
            <w:noWrap/>
            <w:hideMark/>
          </w:tcPr>
          <w:p w14:paraId="5F725CC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98</w:t>
            </w:r>
          </w:p>
        </w:tc>
        <w:tc>
          <w:tcPr>
            <w:tcW w:w="820" w:type="dxa"/>
            <w:noWrap/>
            <w:hideMark/>
          </w:tcPr>
          <w:p w14:paraId="415DEFD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BC6279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r>
      <w:tr w:rsidR="00F175AF" w:rsidRPr="00F175AF" w14:paraId="050939A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D83B72D"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11713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D64A8D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Augochlorella aurata</w:t>
            </w:r>
          </w:p>
        </w:tc>
        <w:tc>
          <w:tcPr>
            <w:tcW w:w="1330" w:type="dxa"/>
            <w:noWrap/>
            <w:hideMark/>
          </w:tcPr>
          <w:p w14:paraId="79AD307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7849</w:t>
            </w:r>
          </w:p>
        </w:tc>
        <w:tc>
          <w:tcPr>
            <w:tcW w:w="820" w:type="dxa"/>
            <w:noWrap/>
            <w:hideMark/>
          </w:tcPr>
          <w:p w14:paraId="04293D9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D2BB2B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116</w:t>
            </w:r>
          </w:p>
        </w:tc>
        <w:tc>
          <w:tcPr>
            <w:tcW w:w="820" w:type="dxa"/>
            <w:noWrap/>
            <w:hideMark/>
          </w:tcPr>
          <w:p w14:paraId="5074553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174</w:t>
            </w:r>
          </w:p>
        </w:tc>
        <w:tc>
          <w:tcPr>
            <w:tcW w:w="820" w:type="dxa"/>
            <w:noWrap/>
            <w:hideMark/>
          </w:tcPr>
          <w:p w14:paraId="19F73D4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5701</w:t>
            </w:r>
          </w:p>
        </w:tc>
        <w:tc>
          <w:tcPr>
            <w:tcW w:w="820" w:type="dxa"/>
            <w:noWrap/>
            <w:hideMark/>
          </w:tcPr>
          <w:p w14:paraId="3CF5F1F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c>
          <w:tcPr>
            <w:tcW w:w="820" w:type="dxa"/>
            <w:noWrap/>
            <w:hideMark/>
          </w:tcPr>
          <w:p w14:paraId="4250FE5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96</w:t>
            </w:r>
          </w:p>
        </w:tc>
        <w:tc>
          <w:tcPr>
            <w:tcW w:w="820" w:type="dxa"/>
            <w:noWrap/>
            <w:hideMark/>
          </w:tcPr>
          <w:p w14:paraId="3839B5A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339</w:t>
            </w:r>
          </w:p>
        </w:tc>
        <w:tc>
          <w:tcPr>
            <w:tcW w:w="820" w:type="dxa"/>
            <w:noWrap/>
            <w:hideMark/>
          </w:tcPr>
          <w:p w14:paraId="18FBB3E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359</w:t>
            </w:r>
          </w:p>
        </w:tc>
        <w:tc>
          <w:tcPr>
            <w:tcW w:w="820" w:type="dxa"/>
            <w:noWrap/>
            <w:hideMark/>
          </w:tcPr>
          <w:p w14:paraId="0B31305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7917118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1042</w:t>
            </w:r>
          </w:p>
        </w:tc>
      </w:tr>
      <w:tr w:rsidR="00F175AF" w:rsidRPr="00F175AF" w14:paraId="2E3F89A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DF6413E"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B31C57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F71F75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Augochlorella persimilis</w:t>
            </w:r>
          </w:p>
        </w:tc>
        <w:tc>
          <w:tcPr>
            <w:tcW w:w="1330" w:type="dxa"/>
            <w:noWrap/>
            <w:hideMark/>
          </w:tcPr>
          <w:p w14:paraId="122AC7F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21</w:t>
            </w:r>
          </w:p>
        </w:tc>
        <w:tc>
          <w:tcPr>
            <w:tcW w:w="820" w:type="dxa"/>
            <w:noWrap/>
            <w:hideMark/>
          </w:tcPr>
          <w:p w14:paraId="0E45C57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5B445D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FE6F42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2A319A3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BF526B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DAF6F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940922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D33E61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7B0FE1B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B531B0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3BF8EF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6914793"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E73C62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A862B7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Augochloropsis metallica</w:t>
            </w:r>
          </w:p>
        </w:tc>
        <w:tc>
          <w:tcPr>
            <w:tcW w:w="1330" w:type="dxa"/>
            <w:noWrap/>
            <w:hideMark/>
          </w:tcPr>
          <w:p w14:paraId="683DADB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213E6EF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333F4F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B4A600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F52EFB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BC427E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F3AFD7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51A9B7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8CA166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BC9DA1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9C05D1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153F8B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6DDB876"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2FA490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6D07A4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Halictus confusus</w:t>
            </w:r>
          </w:p>
        </w:tc>
        <w:tc>
          <w:tcPr>
            <w:tcW w:w="1330" w:type="dxa"/>
            <w:noWrap/>
            <w:hideMark/>
          </w:tcPr>
          <w:p w14:paraId="66F066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208</w:t>
            </w:r>
          </w:p>
        </w:tc>
        <w:tc>
          <w:tcPr>
            <w:tcW w:w="820" w:type="dxa"/>
            <w:noWrap/>
            <w:hideMark/>
          </w:tcPr>
          <w:p w14:paraId="2F9A871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63C3CD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5FF7D22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4145591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41</w:t>
            </w:r>
          </w:p>
        </w:tc>
        <w:tc>
          <w:tcPr>
            <w:tcW w:w="820" w:type="dxa"/>
            <w:noWrap/>
            <w:hideMark/>
          </w:tcPr>
          <w:p w14:paraId="1C78838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65BA62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5019ED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127</w:t>
            </w:r>
          </w:p>
        </w:tc>
        <w:tc>
          <w:tcPr>
            <w:tcW w:w="820" w:type="dxa"/>
            <w:noWrap/>
            <w:hideMark/>
          </w:tcPr>
          <w:p w14:paraId="7A36E62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19</w:t>
            </w:r>
          </w:p>
        </w:tc>
        <w:tc>
          <w:tcPr>
            <w:tcW w:w="820" w:type="dxa"/>
            <w:noWrap/>
            <w:hideMark/>
          </w:tcPr>
          <w:p w14:paraId="27278C4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33C74A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r>
      <w:tr w:rsidR="00F175AF" w:rsidRPr="00F175AF" w14:paraId="560BD30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D7A7533"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DEF201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9AFB24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Halictus ligatus</w:t>
            </w:r>
          </w:p>
        </w:tc>
        <w:tc>
          <w:tcPr>
            <w:tcW w:w="1330" w:type="dxa"/>
            <w:noWrap/>
            <w:hideMark/>
          </w:tcPr>
          <w:p w14:paraId="245835E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463</w:t>
            </w:r>
          </w:p>
        </w:tc>
        <w:tc>
          <w:tcPr>
            <w:tcW w:w="820" w:type="dxa"/>
            <w:noWrap/>
            <w:hideMark/>
          </w:tcPr>
          <w:p w14:paraId="6718910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48140B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5D9B9D2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35E85BE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130</w:t>
            </w:r>
          </w:p>
        </w:tc>
        <w:tc>
          <w:tcPr>
            <w:tcW w:w="820" w:type="dxa"/>
            <w:noWrap/>
            <w:hideMark/>
          </w:tcPr>
          <w:p w14:paraId="2E1B518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912F43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72EE15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256</w:t>
            </w:r>
          </w:p>
        </w:tc>
        <w:tc>
          <w:tcPr>
            <w:tcW w:w="820" w:type="dxa"/>
            <w:noWrap/>
            <w:hideMark/>
          </w:tcPr>
          <w:p w14:paraId="7C87321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60</w:t>
            </w:r>
          </w:p>
        </w:tc>
        <w:tc>
          <w:tcPr>
            <w:tcW w:w="820" w:type="dxa"/>
            <w:noWrap/>
            <w:hideMark/>
          </w:tcPr>
          <w:p w14:paraId="6998E59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9AC678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r>
      <w:tr w:rsidR="00F175AF" w:rsidRPr="00F175AF" w14:paraId="1E1D7EE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EAB5D21"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F208D9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EE3873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Halictus parallelus</w:t>
            </w:r>
          </w:p>
        </w:tc>
        <w:tc>
          <w:tcPr>
            <w:tcW w:w="1330" w:type="dxa"/>
            <w:noWrap/>
            <w:hideMark/>
          </w:tcPr>
          <w:p w14:paraId="49C7CB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10E7601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75D80F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92A135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E3501F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3299494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D9C2B5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B38661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DB0D83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62C23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BC19FD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29A9B4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C9B2E0D"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8428E6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C5DCBA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Halictus rubicundus</w:t>
            </w:r>
          </w:p>
        </w:tc>
        <w:tc>
          <w:tcPr>
            <w:tcW w:w="1330" w:type="dxa"/>
            <w:noWrap/>
            <w:hideMark/>
          </w:tcPr>
          <w:p w14:paraId="45599A8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39</w:t>
            </w:r>
          </w:p>
        </w:tc>
        <w:tc>
          <w:tcPr>
            <w:tcW w:w="820" w:type="dxa"/>
            <w:noWrap/>
            <w:hideMark/>
          </w:tcPr>
          <w:p w14:paraId="198A325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5BA12C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6EB6E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6BA39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25</w:t>
            </w:r>
          </w:p>
        </w:tc>
        <w:tc>
          <w:tcPr>
            <w:tcW w:w="820" w:type="dxa"/>
            <w:noWrap/>
            <w:hideMark/>
          </w:tcPr>
          <w:p w14:paraId="0470CD3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67DE1F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652ADE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CE6436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8B54B2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E118EA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r>
      <w:tr w:rsidR="00F175AF" w:rsidRPr="00F175AF" w14:paraId="3EDEB45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0448B67"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0A4AB4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84AEFB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abanci</w:t>
            </w:r>
          </w:p>
        </w:tc>
        <w:tc>
          <w:tcPr>
            <w:tcW w:w="1330" w:type="dxa"/>
            <w:noWrap/>
            <w:hideMark/>
          </w:tcPr>
          <w:p w14:paraId="2DDA6F0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2FE1766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788C6C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53EAD5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08BBAF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B916F7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56D6C1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1D7813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3843DC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534289E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AB14CD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6130E41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0B969B1"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41856F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4CDD76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acuminatum</w:t>
            </w:r>
          </w:p>
        </w:tc>
        <w:tc>
          <w:tcPr>
            <w:tcW w:w="1330" w:type="dxa"/>
            <w:noWrap/>
            <w:hideMark/>
          </w:tcPr>
          <w:p w14:paraId="37CDE8F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158</w:t>
            </w:r>
          </w:p>
        </w:tc>
        <w:tc>
          <w:tcPr>
            <w:tcW w:w="820" w:type="dxa"/>
            <w:noWrap/>
            <w:hideMark/>
          </w:tcPr>
          <w:p w14:paraId="716EC49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1798B0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21</w:t>
            </w:r>
          </w:p>
        </w:tc>
        <w:tc>
          <w:tcPr>
            <w:tcW w:w="820" w:type="dxa"/>
            <w:noWrap/>
            <w:hideMark/>
          </w:tcPr>
          <w:p w14:paraId="6ED897F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64BA11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77</w:t>
            </w:r>
          </w:p>
        </w:tc>
        <w:tc>
          <w:tcPr>
            <w:tcW w:w="820" w:type="dxa"/>
            <w:noWrap/>
            <w:hideMark/>
          </w:tcPr>
          <w:p w14:paraId="1E6F199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273483F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4B7DF6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27</w:t>
            </w:r>
          </w:p>
        </w:tc>
        <w:tc>
          <w:tcPr>
            <w:tcW w:w="820" w:type="dxa"/>
            <w:noWrap/>
            <w:hideMark/>
          </w:tcPr>
          <w:p w14:paraId="3D02DE4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19</w:t>
            </w:r>
          </w:p>
        </w:tc>
        <w:tc>
          <w:tcPr>
            <w:tcW w:w="820" w:type="dxa"/>
            <w:noWrap/>
            <w:hideMark/>
          </w:tcPr>
          <w:p w14:paraId="3216B5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C41539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72FA066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BAAC8C1"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1E466C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24707B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admirandum</w:t>
            </w:r>
          </w:p>
        </w:tc>
        <w:tc>
          <w:tcPr>
            <w:tcW w:w="1330" w:type="dxa"/>
            <w:noWrap/>
            <w:hideMark/>
          </w:tcPr>
          <w:p w14:paraId="3A004FF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110</w:t>
            </w:r>
          </w:p>
        </w:tc>
        <w:tc>
          <w:tcPr>
            <w:tcW w:w="820" w:type="dxa"/>
            <w:noWrap/>
            <w:hideMark/>
          </w:tcPr>
          <w:p w14:paraId="3907EDE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03E7B7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7813D8E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c>
          <w:tcPr>
            <w:tcW w:w="820" w:type="dxa"/>
            <w:noWrap/>
            <w:hideMark/>
          </w:tcPr>
          <w:p w14:paraId="2C73F6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60</w:t>
            </w:r>
          </w:p>
        </w:tc>
        <w:tc>
          <w:tcPr>
            <w:tcW w:w="820" w:type="dxa"/>
            <w:noWrap/>
            <w:hideMark/>
          </w:tcPr>
          <w:p w14:paraId="77BAB44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0A2655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1160C1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27</w:t>
            </w:r>
          </w:p>
        </w:tc>
        <w:tc>
          <w:tcPr>
            <w:tcW w:w="820" w:type="dxa"/>
            <w:noWrap/>
            <w:hideMark/>
          </w:tcPr>
          <w:p w14:paraId="45DA167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A9C736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F030C4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8E28E2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CD4BA1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7F3FD5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64BC01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albipenne</w:t>
            </w:r>
          </w:p>
        </w:tc>
        <w:tc>
          <w:tcPr>
            <w:tcW w:w="1330" w:type="dxa"/>
            <w:noWrap/>
            <w:hideMark/>
          </w:tcPr>
          <w:p w14:paraId="1315DE8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490660D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4BD1D3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616F1B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944DE4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21095A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14ACAB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D4EAEA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8F526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B58039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A8DB1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6EA8C0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6742CB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1E4F57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7AA003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anomalum</w:t>
            </w:r>
          </w:p>
        </w:tc>
        <w:tc>
          <w:tcPr>
            <w:tcW w:w="1330" w:type="dxa"/>
            <w:noWrap/>
            <w:hideMark/>
          </w:tcPr>
          <w:p w14:paraId="5FD829D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02C9C30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14B6D3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5A974A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ED18D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2DDBDD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FC9295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42C91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642947D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EB56D2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129428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087E7D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F0A2DCD"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48BDBB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47948A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apocyni</w:t>
            </w:r>
          </w:p>
        </w:tc>
        <w:tc>
          <w:tcPr>
            <w:tcW w:w="1330" w:type="dxa"/>
            <w:noWrap/>
            <w:hideMark/>
          </w:tcPr>
          <w:p w14:paraId="3BE4556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1AE29F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18D9E4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0FD318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C61E2E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24BAAF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BEA8BC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00197D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82B6D6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50FB3E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676397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7FD74C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8D714BA"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E42FEA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B31549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arantium</w:t>
            </w:r>
          </w:p>
        </w:tc>
        <w:tc>
          <w:tcPr>
            <w:tcW w:w="1330" w:type="dxa"/>
            <w:noWrap/>
            <w:hideMark/>
          </w:tcPr>
          <w:p w14:paraId="5E88118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40</w:t>
            </w:r>
          </w:p>
        </w:tc>
        <w:tc>
          <w:tcPr>
            <w:tcW w:w="820" w:type="dxa"/>
            <w:noWrap/>
            <w:hideMark/>
          </w:tcPr>
          <w:p w14:paraId="25156A0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192077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A34D6B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781E01B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233F3F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E24012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36</w:t>
            </w:r>
          </w:p>
        </w:tc>
        <w:tc>
          <w:tcPr>
            <w:tcW w:w="820" w:type="dxa"/>
            <w:noWrap/>
            <w:hideMark/>
          </w:tcPr>
          <w:p w14:paraId="164D49F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E1BCB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B5F576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3A8A63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FA4EC9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176E118"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8A642E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D60F14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ascheri</w:t>
            </w:r>
          </w:p>
        </w:tc>
        <w:tc>
          <w:tcPr>
            <w:tcW w:w="1330" w:type="dxa"/>
            <w:noWrap/>
            <w:hideMark/>
          </w:tcPr>
          <w:p w14:paraId="5B142EF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059B5B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C9CB8A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646E4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EE6850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8B7B4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05ED3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469882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F993D1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4C8D3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775074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F7D4410"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515F0E4"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5C73AF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72DCAE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birkmanni</w:t>
            </w:r>
          </w:p>
        </w:tc>
        <w:tc>
          <w:tcPr>
            <w:tcW w:w="1330" w:type="dxa"/>
            <w:noWrap/>
            <w:hideMark/>
          </w:tcPr>
          <w:p w14:paraId="62CEE4F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36322BF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DCDC64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A3D3F7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B829E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62D01F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B192F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260AC1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1B76A7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047D1FB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F36AC4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DBFED0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3A91333"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85248E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7C349F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bruneri</w:t>
            </w:r>
          </w:p>
        </w:tc>
        <w:tc>
          <w:tcPr>
            <w:tcW w:w="1330" w:type="dxa"/>
            <w:noWrap/>
            <w:hideMark/>
          </w:tcPr>
          <w:p w14:paraId="79F95B3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112</w:t>
            </w:r>
          </w:p>
        </w:tc>
        <w:tc>
          <w:tcPr>
            <w:tcW w:w="820" w:type="dxa"/>
            <w:noWrap/>
            <w:hideMark/>
          </w:tcPr>
          <w:p w14:paraId="6E2D996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662323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02D84A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4D46F39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23</w:t>
            </w:r>
          </w:p>
        </w:tc>
        <w:tc>
          <w:tcPr>
            <w:tcW w:w="820" w:type="dxa"/>
            <w:noWrap/>
            <w:hideMark/>
          </w:tcPr>
          <w:p w14:paraId="35FC3B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879099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4670F64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21</w:t>
            </w:r>
          </w:p>
        </w:tc>
        <w:tc>
          <w:tcPr>
            <w:tcW w:w="820" w:type="dxa"/>
            <w:noWrap/>
            <w:hideMark/>
          </w:tcPr>
          <w:p w14:paraId="76A53CF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45</w:t>
            </w:r>
          </w:p>
        </w:tc>
        <w:tc>
          <w:tcPr>
            <w:tcW w:w="820" w:type="dxa"/>
            <w:noWrap/>
            <w:hideMark/>
          </w:tcPr>
          <w:p w14:paraId="3C209F8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4A94E91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r>
      <w:tr w:rsidR="00F175AF" w:rsidRPr="00F175AF" w14:paraId="43CC708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6F50A2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19411A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875FB1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callidum</w:t>
            </w:r>
          </w:p>
        </w:tc>
        <w:tc>
          <w:tcPr>
            <w:tcW w:w="1330" w:type="dxa"/>
            <w:noWrap/>
            <w:hideMark/>
          </w:tcPr>
          <w:p w14:paraId="612DE5B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8D260D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9D9FD4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D5AF0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2A9A37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0F033D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00A5E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5E8711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148779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41FF68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942693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63E8D15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506A2D3"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AA124B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30A2C7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cattellae</w:t>
            </w:r>
          </w:p>
        </w:tc>
        <w:tc>
          <w:tcPr>
            <w:tcW w:w="1330" w:type="dxa"/>
            <w:noWrap/>
            <w:hideMark/>
          </w:tcPr>
          <w:p w14:paraId="48589C9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0A7CDC2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317531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0DC2BD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989D8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839FB9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75E93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8175A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8BF6E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68C481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EB6BFC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FD2CE4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5B40DC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782AD2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B3A24E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cinctipes</w:t>
            </w:r>
          </w:p>
        </w:tc>
        <w:tc>
          <w:tcPr>
            <w:tcW w:w="1330" w:type="dxa"/>
            <w:noWrap/>
            <w:hideMark/>
          </w:tcPr>
          <w:p w14:paraId="50A6D3C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B16C6D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3D8032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0FC994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58FEFA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EAF8B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A53A2A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592A56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5E0FD2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35C574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88CE2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2638DCF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5409B57"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A9423C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02CAA7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coeruleum</w:t>
            </w:r>
          </w:p>
        </w:tc>
        <w:tc>
          <w:tcPr>
            <w:tcW w:w="1330" w:type="dxa"/>
            <w:noWrap/>
            <w:hideMark/>
          </w:tcPr>
          <w:p w14:paraId="4C933F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4803E01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7B885D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CF30E0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6EE21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FE540C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8F2449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13E474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D4109E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73264CC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F5BF7A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4E464B2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E82EADD"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F79246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575A66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coreopsis</w:t>
            </w:r>
          </w:p>
        </w:tc>
        <w:tc>
          <w:tcPr>
            <w:tcW w:w="1330" w:type="dxa"/>
            <w:noWrap/>
            <w:hideMark/>
          </w:tcPr>
          <w:p w14:paraId="1D7EBA3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21BA3A7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0622F2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1B743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7E9B0F6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DAA593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B2CECB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581231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62CB6B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C6AB10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416EB1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DC4E89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9BE7AB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B76FDB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EEF847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coriaceum</w:t>
            </w:r>
          </w:p>
        </w:tc>
        <w:tc>
          <w:tcPr>
            <w:tcW w:w="1330" w:type="dxa"/>
            <w:noWrap/>
            <w:hideMark/>
          </w:tcPr>
          <w:p w14:paraId="05BA555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135</w:t>
            </w:r>
          </w:p>
        </w:tc>
        <w:tc>
          <w:tcPr>
            <w:tcW w:w="820" w:type="dxa"/>
            <w:noWrap/>
            <w:hideMark/>
          </w:tcPr>
          <w:p w14:paraId="5868278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EC1E9E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036CD5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170193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58</w:t>
            </w:r>
          </w:p>
        </w:tc>
        <w:tc>
          <w:tcPr>
            <w:tcW w:w="820" w:type="dxa"/>
            <w:noWrap/>
            <w:hideMark/>
          </w:tcPr>
          <w:p w14:paraId="3484E71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9A2447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12913F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6FEF03C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42</w:t>
            </w:r>
          </w:p>
        </w:tc>
        <w:tc>
          <w:tcPr>
            <w:tcW w:w="820" w:type="dxa"/>
            <w:noWrap/>
            <w:hideMark/>
          </w:tcPr>
          <w:p w14:paraId="3F70D37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66D64E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26</w:t>
            </w:r>
          </w:p>
        </w:tc>
      </w:tr>
      <w:tr w:rsidR="00F175AF" w:rsidRPr="00F175AF" w14:paraId="17297FF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61C515B"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176A021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8DF647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cressonii</w:t>
            </w:r>
          </w:p>
        </w:tc>
        <w:tc>
          <w:tcPr>
            <w:tcW w:w="1330" w:type="dxa"/>
            <w:noWrap/>
            <w:hideMark/>
          </w:tcPr>
          <w:p w14:paraId="0D1D9B2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130</w:t>
            </w:r>
          </w:p>
        </w:tc>
        <w:tc>
          <w:tcPr>
            <w:tcW w:w="820" w:type="dxa"/>
            <w:noWrap/>
            <w:hideMark/>
          </w:tcPr>
          <w:p w14:paraId="43D5AE9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79789A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B88D1B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1AE231A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18</w:t>
            </w:r>
          </w:p>
        </w:tc>
        <w:tc>
          <w:tcPr>
            <w:tcW w:w="820" w:type="dxa"/>
            <w:noWrap/>
            <w:hideMark/>
          </w:tcPr>
          <w:p w14:paraId="7298654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5B7348A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0B767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59</w:t>
            </w:r>
          </w:p>
        </w:tc>
        <w:tc>
          <w:tcPr>
            <w:tcW w:w="820" w:type="dxa"/>
            <w:noWrap/>
            <w:hideMark/>
          </w:tcPr>
          <w:p w14:paraId="4716906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28</w:t>
            </w:r>
          </w:p>
        </w:tc>
        <w:tc>
          <w:tcPr>
            <w:tcW w:w="820" w:type="dxa"/>
            <w:noWrap/>
            <w:hideMark/>
          </w:tcPr>
          <w:p w14:paraId="47AE5A0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06C037C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w:t>
            </w:r>
          </w:p>
        </w:tc>
      </w:tr>
      <w:tr w:rsidR="00F175AF" w:rsidRPr="00F175AF" w14:paraId="404C67E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E1F5EC1"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0482F02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E43BA1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ellisiae</w:t>
            </w:r>
          </w:p>
        </w:tc>
        <w:tc>
          <w:tcPr>
            <w:tcW w:w="1330" w:type="dxa"/>
            <w:noWrap/>
            <w:hideMark/>
          </w:tcPr>
          <w:p w14:paraId="77461D5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7E002B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7D5399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A0E38A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EA05BB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8EBA81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9D4D8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4B5257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46A264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4A936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304F58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CE1DA5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E3BE32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A86839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573470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ephialtum</w:t>
            </w:r>
          </w:p>
        </w:tc>
        <w:tc>
          <w:tcPr>
            <w:tcW w:w="1330" w:type="dxa"/>
            <w:noWrap/>
            <w:hideMark/>
          </w:tcPr>
          <w:p w14:paraId="72794F4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49</w:t>
            </w:r>
          </w:p>
        </w:tc>
        <w:tc>
          <w:tcPr>
            <w:tcW w:w="820" w:type="dxa"/>
            <w:noWrap/>
            <w:hideMark/>
          </w:tcPr>
          <w:p w14:paraId="32E25D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134B4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DFE3D9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D8E8E1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0ED20C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41057A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1FE785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37</w:t>
            </w:r>
          </w:p>
        </w:tc>
        <w:tc>
          <w:tcPr>
            <w:tcW w:w="820" w:type="dxa"/>
            <w:noWrap/>
            <w:hideMark/>
          </w:tcPr>
          <w:p w14:paraId="4A5B1B3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2430BC3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CB167A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18E3A89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F830F41"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1ED18E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FE19CD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fattigi</w:t>
            </w:r>
          </w:p>
        </w:tc>
        <w:tc>
          <w:tcPr>
            <w:tcW w:w="1330" w:type="dxa"/>
            <w:noWrap/>
            <w:hideMark/>
          </w:tcPr>
          <w:p w14:paraId="2D4B3AD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3A1D870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9D0E1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6C435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D602B6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D6D33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515336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04F4AD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CF76B0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D0EF1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C71129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1A7FEC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0C677A6"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8E9054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E7B627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floridanum</w:t>
            </w:r>
          </w:p>
        </w:tc>
        <w:tc>
          <w:tcPr>
            <w:tcW w:w="1330" w:type="dxa"/>
            <w:noWrap/>
            <w:hideMark/>
          </w:tcPr>
          <w:p w14:paraId="0E7D062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123</w:t>
            </w:r>
          </w:p>
        </w:tc>
        <w:tc>
          <w:tcPr>
            <w:tcW w:w="820" w:type="dxa"/>
            <w:noWrap/>
            <w:hideMark/>
          </w:tcPr>
          <w:p w14:paraId="6D621CD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7F9956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CE4C7C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122</w:t>
            </w:r>
          </w:p>
        </w:tc>
        <w:tc>
          <w:tcPr>
            <w:tcW w:w="820" w:type="dxa"/>
            <w:noWrap/>
            <w:hideMark/>
          </w:tcPr>
          <w:p w14:paraId="1FD2500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254F1E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FD0670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90D886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735CF6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663487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DEC13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6DC9E4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4E4F16D"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E0ECF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92BA62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foxii</w:t>
            </w:r>
          </w:p>
        </w:tc>
        <w:tc>
          <w:tcPr>
            <w:tcW w:w="1330" w:type="dxa"/>
            <w:noWrap/>
            <w:hideMark/>
          </w:tcPr>
          <w:p w14:paraId="4A922F9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c>
          <w:tcPr>
            <w:tcW w:w="820" w:type="dxa"/>
            <w:noWrap/>
            <w:hideMark/>
          </w:tcPr>
          <w:p w14:paraId="65386C4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09EB10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2F9BC6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1BD55A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78B64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9994A8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8CCB9B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30FE776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2D36976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25B627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DCA34A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8B20FF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21A892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F0DBB0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fuscipenne</w:t>
            </w:r>
          </w:p>
        </w:tc>
        <w:tc>
          <w:tcPr>
            <w:tcW w:w="1330" w:type="dxa"/>
            <w:noWrap/>
            <w:hideMark/>
          </w:tcPr>
          <w:p w14:paraId="3CCBAA3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6C4D06A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205CB6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358FC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7E9B14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3B43E35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674561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16BA7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AFD585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4325F3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B7B8C8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D3B741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15324A3"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DB17AF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CC782B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georgeickworti</w:t>
            </w:r>
          </w:p>
        </w:tc>
        <w:tc>
          <w:tcPr>
            <w:tcW w:w="1330" w:type="dxa"/>
            <w:noWrap/>
            <w:hideMark/>
          </w:tcPr>
          <w:p w14:paraId="4CEF762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1994D32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D74FA8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BBBB67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B54516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2CC358D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D3354E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54D930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C0EAE0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3793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1203FC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E0B2C7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CE12BB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556C18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C4A4A5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gotham</w:t>
            </w:r>
          </w:p>
        </w:tc>
        <w:tc>
          <w:tcPr>
            <w:tcW w:w="1330" w:type="dxa"/>
            <w:noWrap/>
            <w:hideMark/>
          </w:tcPr>
          <w:p w14:paraId="59134C6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4666F2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8C3B27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6A2640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E3866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A809E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E9130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2FC687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40A26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2A2347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3C37F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2C0A81B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DB5021B"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41EA6D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6F3689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hitchensi</w:t>
            </w:r>
          </w:p>
        </w:tc>
        <w:tc>
          <w:tcPr>
            <w:tcW w:w="1330" w:type="dxa"/>
            <w:noWrap/>
            <w:hideMark/>
          </w:tcPr>
          <w:p w14:paraId="42FF29B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63</w:t>
            </w:r>
          </w:p>
        </w:tc>
        <w:tc>
          <w:tcPr>
            <w:tcW w:w="820" w:type="dxa"/>
            <w:noWrap/>
            <w:hideMark/>
          </w:tcPr>
          <w:p w14:paraId="51F01D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3A132A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A20C0B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36</w:t>
            </w:r>
          </w:p>
        </w:tc>
        <w:tc>
          <w:tcPr>
            <w:tcW w:w="820" w:type="dxa"/>
            <w:noWrap/>
            <w:hideMark/>
          </w:tcPr>
          <w:p w14:paraId="358D8E4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29858A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98D686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0EB865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268EB8A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19</w:t>
            </w:r>
          </w:p>
        </w:tc>
        <w:tc>
          <w:tcPr>
            <w:tcW w:w="820" w:type="dxa"/>
            <w:noWrap/>
            <w:hideMark/>
          </w:tcPr>
          <w:p w14:paraId="4C4F168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120A29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87517B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A1F949D"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8950EE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96A3CF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imitatum</w:t>
            </w:r>
          </w:p>
        </w:tc>
        <w:tc>
          <w:tcPr>
            <w:tcW w:w="1330" w:type="dxa"/>
            <w:noWrap/>
            <w:hideMark/>
          </w:tcPr>
          <w:p w14:paraId="6BB0AEC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742E289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9D70A8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9BBE4B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842FE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D2F236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46E1A2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EF48E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5CCC98D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3011330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EE0284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5DB2C37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F1C6422"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F3A483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9F133F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inconditum</w:t>
            </w:r>
          </w:p>
        </w:tc>
        <w:tc>
          <w:tcPr>
            <w:tcW w:w="1330" w:type="dxa"/>
            <w:noWrap/>
            <w:hideMark/>
          </w:tcPr>
          <w:p w14:paraId="156401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896580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ABC0AA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AF1FAD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030F74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18B2B3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305E7A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49593A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4DDD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B47EE1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186DBF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DA39B8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E009EFE"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8E0410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E2C743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katherineae</w:t>
            </w:r>
          </w:p>
        </w:tc>
        <w:tc>
          <w:tcPr>
            <w:tcW w:w="1330" w:type="dxa"/>
            <w:noWrap/>
            <w:hideMark/>
          </w:tcPr>
          <w:p w14:paraId="0A72B8A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46</w:t>
            </w:r>
          </w:p>
        </w:tc>
        <w:tc>
          <w:tcPr>
            <w:tcW w:w="820" w:type="dxa"/>
            <w:noWrap/>
            <w:hideMark/>
          </w:tcPr>
          <w:p w14:paraId="6E217B6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588483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35</w:t>
            </w:r>
          </w:p>
        </w:tc>
        <w:tc>
          <w:tcPr>
            <w:tcW w:w="820" w:type="dxa"/>
            <w:noWrap/>
            <w:hideMark/>
          </w:tcPr>
          <w:p w14:paraId="2846E3C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29E4BC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DCDC10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6972D1B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4E3CE0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26351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1733263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04E79C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C4E06D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892F6D2"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913892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D81F6E9"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laevissimum</w:t>
            </w:r>
          </w:p>
        </w:tc>
        <w:tc>
          <w:tcPr>
            <w:tcW w:w="1330" w:type="dxa"/>
            <w:noWrap/>
            <w:hideMark/>
          </w:tcPr>
          <w:p w14:paraId="0DEA1CA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69598AC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B2EE8C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1A4583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8D8BB2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D908F1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CE9A4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A02959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031105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54C3DF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8F1B8D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3E7088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8688EE3"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E3E8A3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048003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leucocomus</w:t>
            </w:r>
          </w:p>
        </w:tc>
        <w:tc>
          <w:tcPr>
            <w:tcW w:w="1330" w:type="dxa"/>
            <w:noWrap/>
            <w:hideMark/>
          </w:tcPr>
          <w:p w14:paraId="353E3C3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794</w:t>
            </w:r>
          </w:p>
        </w:tc>
        <w:tc>
          <w:tcPr>
            <w:tcW w:w="820" w:type="dxa"/>
            <w:noWrap/>
            <w:hideMark/>
          </w:tcPr>
          <w:p w14:paraId="2F97EC5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2524C1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130</w:t>
            </w:r>
          </w:p>
        </w:tc>
        <w:tc>
          <w:tcPr>
            <w:tcW w:w="820" w:type="dxa"/>
            <w:noWrap/>
            <w:hideMark/>
          </w:tcPr>
          <w:p w14:paraId="5A3F39E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469CF11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411</w:t>
            </w:r>
          </w:p>
        </w:tc>
        <w:tc>
          <w:tcPr>
            <w:tcW w:w="820" w:type="dxa"/>
            <w:noWrap/>
            <w:hideMark/>
          </w:tcPr>
          <w:p w14:paraId="0DDAC71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1D14AA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CD349F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140</w:t>
            </w:r>
          </w:p>
        </w:tc>
        <w:tc>
          <w:tcPr>
            <w:tcW w:w="820" w:type="dxa"/>
            <w:noWrap/>
            <w:hideMark/>
          </w:tcPr>
          <w:p w14:paraId="10CA3D5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67</w:t>
            </w:r>
          </w:p>
        </w:tc>
        <w:tc>
          <w:tcPr>
            <w:tcW w:w="820" w:type="dxa"/>
            <w:noWrap/>
            <w:hideMark/>
          </w:tcPr>
          <w:p w14:paraId="39A0D31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9CE8C3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29</w:t>
            </w:r>
          </w:p>
        </w:tc>
      </w:tr>
      <w:tr w:rsidR="00F175AF" w:rsidRPr="00F175AF" w14:paraId="758B574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13F135C"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BD694F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21E0B8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leucozonium</w:t>
            </w:r>
          </w:p>
        </w:tc>
        <w:tc>
          <w:tcPr>
            <w:tcW w:w="1330" w:type="dxa"/>
            <w:noWrap/>
            <w:hideMark/>
          </w:tcPr>
          <w:p w14:paraId="35ACB8D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87</w:t>
            </w:r>
          </w:p>
        </w:tc>
        <w:tc>
          <w:tcPr>
            <w:tcW w:w="820" w:type="dxa"/>
            <w:noWrap/>
            <w:hideMark/>
          </w:tcPr>
          <w:p w14:paraId="3E3C13E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1D4722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31</w:t>
            </w:r>
          </w:p>
        </w:tc>
        <w:tc>
          <w:tcPr>
            <w:tcW w:w="820" w:type="dxa"/>
            <w:noWrap/>
            <w:hideMark/>
          </w:tcPr>
          <w:p w14:paraId="6E2C88A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D834EE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36</w:t>
            </w:r>
          </w:p>
        </w:tc>
        <w:tc>
          <w:tcPr>
            <w:tcW w:w="820" w:type="dxa"/>
            <w:noWrap/>
            <w:hideMark/>
          </w:tcPr>
          <w:p w14:paraId="7175C9E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ECF9DA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DDFD78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F5C10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A02982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0952A7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r>
      <w:tr w:rsidR="00F175AF" w:rsidRPr="00F175AF" w14:paraId="6CB6AB60"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D9FE0CF"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9805C6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C6601A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lineatulum</w:t>
            </w:r>
          </w:p>
        </w:tc>
        <w:tc>
          <w:tcPr>
            <w:tcW w:w="1330" w:type="dxa"/>
            <w:noWrap/>
            <w:hideMark/>
          </w:tcPr>
          <w:p w14:paraId="005B72D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c>
          <w:tcPr>
            <w:tcW w:w="820" w:type="dxa"/>
            <w:noWrap/>
            <w:hideMark/>
          </w:tcPr>
          <w:p w14:paraId="4F50600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9814E9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0B1528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DB88E3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C34A72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AFD4E7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2B8409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1191AE8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CE13F3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84225F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653B8FB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6D96262"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4CA021A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6377AD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lustrans</w:t>
            </w:r>
          </w:p>
        </w:tc>
        <w:tc>
          <w:tcPr>
            <w:tcW w:w="1330" w:type="dxa"/>
            <w:noWrap/>
            <w:hideMark/>
          </w:tcPr>
          <w:p w14:paraId="096FE03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3F9AFF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CDF84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5DB7AD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0054A9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60ABE8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53BDB5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45A8F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13DBF2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DC65C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3A9A3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AED31E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90547DB"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AA2776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5CA570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macoupinense</w:t>
            </w:r>
          </w:p>
        </w:tc>
        <w:tc>
          <w:tcPr>
            <w:tcW w:w="1330" w:type="dxa"/>
            <w:noWrap/>
            <w:hideMark/>
          </w:tcPr>
          <w:p w14:paraId="1E7A318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0CB4E3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284F1C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13BDF3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0EF3A3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49925C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24AF5F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0CA16A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D431C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E859A3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7A3FC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7165ADE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8A0FDE8"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433978B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ED99AC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marinum</w:t>
            </w:r>
          </w:p>
        </w:tc>
        <w:tc>
          <w:tcPr>
            <w:tcW w:w="1330" w:type="dxa"/>
            <w:noWrap/>
            <w:hideMark/>
          </w:tcPr>
          <w:p w14:paraId="4D131C3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712DF04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A67912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238A2B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1C82C7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475F8C9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7A1DDF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7CC32E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FC9A54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5D67B1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03C390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1041C2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4CDF66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C73765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4907B3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michiganense</w:t>
            </w:r>
          </w:p>
        </w:tc>
        <w:tc>
          <w:tcPr>
            <w:tcW w:w="1330" w:type="dxa"/>
            <w:noWrap/>
            <w:hideMark/>
          </w:tcPr>
          <w:p w14:paraId="35D2E37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66E005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50FB97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74BA6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C42888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F7D951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FCE581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16736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A55F25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E3F993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8E7005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902E0E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5B83618"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700065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701213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nelumbonis</w:t>
            </w:r>
          </w:p>
        </w:tc>
        <w:tc>
          <w:tcPr>
            <w:tcW w:w="1330" w:type="dxa"/>
            <w:noWrap/>
            <w:hideMark/>
          </w:tcPr>
          <w:p w14:paraId="3163DF0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22</w:t>
            </w:r>
          </w:p>
        </w:tc>
        <w:tc>
          <w:tcPr>
            <w:tcW w:w="820" w:type="dxa"/>
            <w:noWrap/>
            <w:hideMark/>
          </w:tcPr>
          <w:p w14:paraId="5F6FAAD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9F8F24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E72C21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38DC13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039CC9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46AC1D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E9BB1D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602980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19</w:t>
            </w:r>
          </w:p>
        </w:tc>
        <w:tc>
          <w:tcPr>
            <w:tcW w:w="820" w:type="dxa"/>
            <w:noWrap/>
            <w:hideMark/>
          </w:tcPr>
          <w:p w14:paraId="6C8F990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BEEF39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D64B626"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E7B1F4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46D23C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A02F39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nigroviride</w:t>
            </w:r>
          </w:p>
        </w:tc>
        <w:tc>
          <w:tcPr>
            <w:tcW w:w="1330" w:type="dxa"/>
            <w:noWrap/>
            <w:hideMark/>
          </w:tcPr>
          <w:p w14:paraId="5E47E7A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78FF9E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97381F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4CBEA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E3B378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CD2F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A94A6B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CDF75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F963A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15A391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D4CFBC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2726A2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BAC9F0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85CC2F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9B0D3F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nymphale</w:t>
            </w:r>
          </w:p>
        </w:tc>
        <w:tc>
          <w:tcPr>
            <w:tcW w:w="1330" w:type="dxa"/>
            <w:noWrap/>
            <w:hideMark/>
          </w:tcPr>
          <w:p w14:paraId="4FBFF70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26</w:t>
            </w:r>
          </w:p>
        </w:tc>
        <w:tc>
          <w:tcPr>
            <w:tcW w:w="820" w:type="dxa"/>
            <w:noWrap/>
            <w:hideMark/>
          </w:tcPr>
          <w:p w14:paraId="1274BB0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337120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2BC136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44217D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69A35E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512B6B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26</w:t>
            </w:r>
          </w:p>
        </w:tc>
        <w:tc>
          <w:tcPr>
            <w:tcW w:w="820" w:type="dxa"/>
            <w:noWrap/>
            <w:hideMark/>
          </w:tcPr>
          <w:p w14:paraId="19F91FA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53FAC2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6BBF1E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3C7C1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F2B0306"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A5E6F0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3D5F66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25A69E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oblongum</w:t>
            </w:r>
          </w:p>
        </w:tc>
        <w:tc>
          <w:tcPr>
            <w:tcW w:w="1330" w:type="dxa"/>
            <w:noWrap/>
            <w:hideMark/>
          </w:tcPr>
          <w:p w14:paraId="119D2A9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42</w:t>
            </w:r>
          </w:p>
        </w:tc>
        <w:tc>
          <w:tcPr>
            <w:tcW w:w="820" w:type="dxa"/>
            <w:noWrap/>
            <w:hideMark/>
          </w:tcPr>
          <w:p w14:paraId="5576D55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AE259B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897D04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31D88F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3F1B168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0D3D4EB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040138A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DE7B37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16</w:t>
            </w:r>
          </w:p>
        </w:tc>
        <w:tc>
          <w:tcPr>
            <w:tcW w:w="820" w:type="dxa"/>
            <w:noWrap/>
            <w:hideMark/>
          </w:tcPr>
          <w:p w14:paraId="7CDCB0A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972AB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r>
      <w:tr w:rsidR="00F175AF" w:rsidRPr="00F175AF" w14:paraId="3D074C7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0200B18"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85672C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77D4A8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oceanicum</w:t>
            </w:r>
          </w:p>
        </w:tc>
        <w:tc>
          <w:tcPr>
            <w:tcW w:w="1330" w:type="dxa"/>
            <w:noWrap/>
            <w:hideMark/>
          </w:tcPr>
          <w:p w14:paraId="6CA1E7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324</w:t>
            </w:r>
          </w:p>
        </w:tc>
        <w:tc>
          <w:tcPr>
            <w:tcW w:w="820" w:type="dxa"/>
            <w:noWrap/>
            <w:hideMark/>
          </w:tcPr>
          <w:p w14:paraId="1A372EA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205035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55E48E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D1F51A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319</w:t>
            </w:r>
          </w:p>
        </w:tc>
        <w:tc>
          <w:tcPr>
            <w:tcW w:w="820" w:type="dxa"/>
            <w:noWrap/>
            <w:hideMark/>
          </w:tcPr>
          <w:p w14:paraId="258D6DE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DBE342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4E2771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F002B9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494FF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30B213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667FB35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C0C9418"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99A3F0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D70AF0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oenotherae</w:t>
            </w:r>
          </w:p>
        </w:tc>
        <w:tc>
          <w:tcPr>
            <w:tcW w:w="1330" w:type="dxa"/>
            <w:noWrap/>
            <w:hideMark/>
          </w:tcPr>
          <w:p w14:paraId="46F6B3C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15C6B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18D732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8703D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AA692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C8FE8A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7DD74C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D6115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63498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C07EE7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536CB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C6309B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C1066FA"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C4B522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09B40A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paradmirandum</w:t>
            </w:r>
          </w:p>
        </w:tc>
        <w:tc>
          <w:tcPr>
            <w:tcW w:w="1330" w:type="dxa"/>
            <w:noWrap/>
            <w:hideMark/>
          </w:tcPr>
          <w:p w14:paraId="3F0C90D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601CCB0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BA6170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DCF0E1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B5C3CF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C9B4A1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C76FC7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BC081C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340792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5B73B0C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052325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DCC202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E790CA6"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4E709B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E6C309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paradmirandum?</w:t>
            </w:r>
          </w:p>
        </w:tc>
        <w:tc>
          <w:tcPr>
            <w:tcW w:w="1330" w:type="dxa"/>
            <w:noWrap/>
            <w:hideMark/>
          </w:tcPr>
          <w:p w14:paraId="7790971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10090A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DBA9EC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B6AFE8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2B3878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C6224C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C2A842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61C57B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85D93B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8F7DE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1D798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70ADAA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AF9AE5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7A302D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3B1096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pectorale</w:t>
            </w:r>
          </w:p>
        </w:tc>
        <w:tc>
          <w:tcPr>
            <w:tcW w:w="1330" w:type="dxa"/>
            <w:noWrap/>
            <w:hideMark/>
          </w:tcPr>
          <w:p w14:paraId="09C1EA8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312</w:t>
            </w:r>
          </w:p>
        </w:tc>
        <w:tc>
          <w:tcPr>
            <w:tcW w:w="820" w:type="dxa"/>
            <w:noWrap/>
            <w:hideMark/>
          </w:tcPr>
          <w:p w14:paraId="6F4F863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8DD2D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82B07D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5D8CB5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228</w:t>
            </w:r>
          </w:p>
        </w:tc>
        <w:tc>
          <w:tcPr>
            <w:tcW w:w="820" w:type="dxa"/>
            <w:noWrap/>
            <w:hideMark/>
          </w:tcPr>
          <w:p w14:paraId="48FD118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F967B3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B0149D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48</w:t>
            </w:r>
          </w:p>
        </w:tc>
        <w:tc>
          <w:tcPr>
            <w:tcW w:w="820" w:type="dxa"/>
            <w:noWrap/>
            <w:hideMark/>
          </w:tcPr>
          <w:p w14:paraId="3B7A8FA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w:t>
            </w:r>
          </w:p>
        </w:tc>
        <w:tc>
          <w:tcPr>
            <w:tcW w:w="820" w:type="dxa"/>
            <w:noWrap/>
            <w:hideMark/>
          </w:tcPr>
          <w:p w14:paraId="67E6C02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A659B7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18</w:t>
            </w:r>
          </w:p>
        </w:tc>
      </w:tr>
      <w:tr w:rsidR="00F175AF" w:rsidRPr="00F175AF" w14:paraId="7CBBB95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6734D7B"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1070111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64D96E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pilosum</w:t>
            </w:r>
          </w:p>
        </w:tc>
        <w:tc>
          <w:tcPr>
            <w:tcW w:w="1330" w:type="dxa"/>
            <w:noWrap/>
            <w:hideMark/>
          </w:tcPr>
          <w:p w14:paraId="59A2B7B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272</w:t>
            </w:r>
          </w:p>
        </w:tc>
        <w:tc>
          <w:tcPr>
            <w:tcW w:w="820" w:type="dxa"/>
            <w:noWrap/>
            <w:hideMark/>
          </w:tcPr>
          <w:p w14:paraId="526ED0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0373EB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626E307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38476A8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26CF997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53F0F7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F4152F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140</w:t>
            </w:r>
          </w:p>
        </w:tc>
        <w:tc>
          <w:tcPr>
            <w:tcW w:w="820" w:type="dxa"/>
            <w:noWrap/>
            <w:hideMark/>
          </w:tcPr>
          <w:p w14:paraId="6819E9C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105</w:t>
            </w:r>
          </w:p>
        </w:tc>
        <w:tc>
          <w:tcPr>
            <w:tcW w:w="820" w:type="dxa"/>
            <w:noWrap/>
            <w:hideMark/>
          </w:tcPr>
          <w:p w14:paraId="4529B19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B8F8A5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r>
      <w:tr w:rsidR="00F175AF" w:rsidRPr="00F175AF" w14:paraId="00D29B6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8C26193"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42620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5CA7D8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planatum</w:t>
            </w:r>
          </w:p>
        </w:tc>
        <w:tc>
          <w:tcPr>
            <w:tcW w:w="1330" w:type="dxa"/>
            <w:noWrap/>
            <w:hideMark/>
          </w:tcPr>
          <w:p w14:paraId="643EF59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5E618A1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EFC3A9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D60E50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93F61D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F9A1BB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6266A2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AC2AA2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905F05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3E2C5A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DC45A8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71C42A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A9FAF02"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B09A03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B55389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pruinosum</w:t>
            </w:r>
          </w:p>
        </w:tc>
        <w:tc>
          <w:tcPr>
            <w:tcW w:w="1330" w:type="dxa"/>
            <w:noWrap/>
            <w:hideMark/>
          </w:tcPr>
          <w:p w14:paraId="1F67B9C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110</w:t>
            </w:r>
          </w:p>
        </w:tc>
        <w:tc>
          <w:tcPr>
            <w:tcW w:w="820" w:type="dxa"/>
            <w:noWrap/>
            <w:hideMark/>
          </w:tcPr>
          <w:p w14:paraId="694F4D2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250AC8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w:t>
            </w:r>
          </w:p>
        </w:tc>
        <w:tc>
          <w:tcPr>
            <w:tcW w:w="820" w:type="dxa"/>
            <w:noWrap/>
            <w:hideMark/>
          </w:tcPr>
          <w:p w14:paraId="0BF7E0E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F7BF5A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98</w:t>
            </w:r>
          </w:p>
        </w:tc>
        <w:tc>
          <w:tcPr>
            <w:tcW w:w="820" w:type="dxa"/>
            <w:noWrap/>
            <w:hideMark/>
          </w:tcPr>
          <w:p w14:paraId="118BEB8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FD8389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4FF034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62E2E5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4B3734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35A37D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7D13FA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2354EC4"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21B901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673A8D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quebecense</w:t>
            </w:r>
          </w:p>
        </w:tc>
        <w:tc>
          <w:tcPr>
            <w:tcW w:w="1330" w:type="dxa"/>
            <w:noWrap/>
            <w:hideMark/>
          </w:tcPr>
          <w:p w14:paraId="2E21C5F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c>
          <w:tcPr>
            <w:tcW w:w="820" w:type="dxa"/>
            <w:noWrap/>
            <w:hideMark/>
          </w:tcPr>
          <w:p w14:paraId="60B501A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B0D4AD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7FD1EE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96727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B2C3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6F893A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945A3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F9C193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728033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B4F99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r>
      <w:tr w:rsidR="00F175AF" w:rsidRPr="00F175AF" w14:paraId="667D16A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1842E6E"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6F60B8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82409A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rozeni</w:t>
            </w:r>
          </w:p>
        </w:tc>
        <w:tc>
          <w:tcPr>
            <w:tcW w:w="1330" w:type="dxa"/>
            <w:noWrap/>
            <w:hideMark/>
          </w:tcPr>
          <w:p w14:paraId="3993824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AF95DC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B900E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08C623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4A19E9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74DFE4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214B4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50C5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B36F2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05BCACC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23CEDD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FE3348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7DA5AA2"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ED3D68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FD93B6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smilacinae</w:t>
            </w:r>
          </w:p>
        </w:tc>
        <w:tc>
          <w:tcPr>
            <w:tcW w:w="1330" w:type="dxa"/>
            <w:noWrap/>
            <w:hideMark/>
          </w:tcPr>
          <w:p w14:paraId="2BC7BF4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29019B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DB3700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7DD53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0C9B36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04F4880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412658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0CCE93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01BDDA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8129D5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D2A03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7D3F7E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A626FC3"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D66748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E90BC5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sopinci</w:t>
            </w:r>
          </w:p>
        </w:tc>
        <w:tc>
          <w:tcPr>
            <w:tcW w:w="1330" w:type="dxa"/>
            <w:noWrap/>
            <w:hideMark/>
          </w:tcPr>
          <w:p w14:paraId="21969EB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39</w:t>
            </w:r>
          </w:p>
        </w:tc>
        <w:tc>
          <w:tcPr>
            <w:tcW w:w="820" w:type="dxa"/>
            <w:noWrap/>
            <w:hideMark/>
          </w:tcPr>
          <w:p w14:paraId="2A539A0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449370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7D075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34937B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AEBB59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FA2EFB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38</w:t>
            </w:r>
          </w:p>
        </w:tc>
        <w:tc>
          <w:tcPr>
            <w:tcW w:w="820" w:type="dxa"/>
            <w:noWrap/>
            <w:hideMark/>
          </w:tcPr>
          <w:p w14:paraId="58D456B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50F8CB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9600F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B04F0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96B448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9DA8CF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05EF27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587A58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subviridatum</w:t>
            </w:r>
          </w:p>
        </w:tc>
        <w:tc>
          <w:tcPr>
            <w:tcW w:w="1330" w:type="dxa"/>
            <w:noWrap/>
            <w:hideMark/>
          </w:tcPr>
          <w:p w14:paraId="0FE6FD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50</w:t>
            </w:r>
          </w:p>
        </w:tc>
        <w:tc>
          <w:tcPr>
            <w:tcW w:w="820" w:type="dxa"/>
            <w:noWrap/>
            <w:hideMark/>
          </w:tcPr>
          <w:p w14:paraId="2B98B55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C7215F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FC1572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7397CB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1373250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17</w:t>
            </w:r>
          </w:p>
        </w:tc>
        <w:tc>
          <w:tcPr>
            <w:tcW w:w="820" w:type="dxa"/>
            <w:noWrap/>
            <w:hideMark/>
          </w:tcPr>
          <w:p w14:paraId="435FF9C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3FEDDC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38FE16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22</w:t>
            </w:r>
          </w:p>
        </w:tc>
        <w:tc>
          <w:tcPr>
            <w:tcW w:w="820" w:type="dxa"/>
            <w:noWrap/>
            <w:hideMark/>
          </w:tcPr>
          <w:p w14:paraId="71C6334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BA94FE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15BC170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330F9A8"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8E6A3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31E673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taylorae</w:t>
            </w:r>
          </w:p>
        </w:tc>
        <w:tc>
          <w:tcPr>
            <w:tcW w:w="1330" w:type="dxa"/>
            <w:noWrap/>
            <w:hideMark/>
          </w:tcPr>
          <w:p w14:paraId="406A8BE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19</w:t>
            </w:r>
          </w:p>
        </w:tc>
        <w:tc>
          <w:tcPr>
            <w:tcW w:w="820" w:type="dxa"/>
            <w:noWrap/>
            <w:hideMark/>
          </w:tcPr>
          <w:p w14:paraId="5285545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000718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0C103A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5A2623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19F175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14</w:t>
            </w:r>
          </w:p>
        </w:tc>
        <w:tc>
          <w:tcPr>
            <w:tcW w:w="820" w:type="dxa"/>
            <w:noWrap/>
            <w:hideMark/>
          </w:tcPr>
          <w:p w14:paraId="6F4F87B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916AE9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635477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502EA2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BDCEEA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87DF14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BCCD86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C98198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219208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tegulare</w:t>
            </w:r>
          </w:p>
        </w:tc>
        <w:tc>
          <w:tcPr>
            <w:tcW w:w="1330" w:type="dxa"/>
            <w:noWrap/>
            <w:hideMark/>
          </w:tcPr>
          <w:p w14:paraId="79026B0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235</w:t>
            </w:r>
          </w:p>
        </w:tc>
        <w:tc>
          <w:tcPr>
            <w:tcW w:w="820" w:type="dxa"/>
            <w:noWrap/>
            <w:hideMark/>
          </w:tcPr>
          <w:p w14:paraId="6CD0F96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7FBF89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087CD0E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29</w:t>
            </w:r>
          </w:p>
        </w:tc>
        <w:tc>
          <w:tcPr>
            <w:tcW w:w="820" w:type="dxa"/>
            <w:noWrap/>
            <w:hideMark/>
          </w:tcPr>
          <w:p w14:paraId="37665CF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105</w:t>
            </w:r>
          </w:p>
        </w:tc>
        <w:tc>
          <w:tcPr>
            <w:tcW w:w="820" w:type="dxa"/>
            <w:noWrap/>
            <w:hideMark/>
          </w:tcPr>
          <w:p w14:paraId="6D0A75E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559315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9C7F47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33</w:t>
            </w:r>
          </w:p>
        </w:tc>
        <w:tc>
          <w:tcPr>
            <w:tcW w:w="820" w:type="dxa"/>
            <w:noWrap/>
            <w:hideMark/>
          </w:tcPr>
          <w:p w14:paraId="56F927E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59</w:t>
            </w:r>
          </w:p>
        </w:tc>
        <w:tc>
          <w:tcPr>
            <w:tcW w:w="820" w:type="dxa"/>
            <w:noWrap/>
            <w:hideMark/>
          </w:tcPr>
          <w:p w14:paraId="2F7BCF9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BD86A9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2F69F39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29F1DFF"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D4E7F6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77A5BF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timothyi</w:t>
            </w:r>
          </w:p>
        </w:tc>
        <w:tc>
          <w:tcPr>
            <w:tcW w:w="1330" w:type="dxa"/>
            <w:noWrap/>
            <w:hideMark/>
          </w:tcPr>
          <w:p w14:paraId="3C282DD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60</w:t>
            </w:r>
          </w:p>
        </w:tc>
        <w:tc>
          <w:tcPr>
            <w:tcW w:w="820" w:type="dxa"/>
            <w:noWrap/>
            <w:hideMark/>
          </w:tcPr>
          <w:p w14:paraId="6C74442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367C0A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7E574FF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6A47E0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F8348E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0A8FA9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456D0E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47</w:t>
            </w:r>
          </w:p>
        </w:tc>
        <w:tc>
          <w:tcPr>
            <w:tcW w:w="820" w:type="dxa"/>
            <w:noWrap/>
            <w:hideMark/>
          </w:tcPr>
          <w:p w14:paraId="5198862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35E8EE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D9C475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CD0B340"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EB345B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E86777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7A1DEF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trigeminum</w:t>
            </w:r>
          </w:p>
        </w:tc>
        <w:tc>
          <w:tcPr>
            <w:tcW w:w="1330" w:type="dxa"/>
            <w:noWrap/>
            <w:hideMark/>
          </w:tcPr>
          <w:p w14:paraId="77F4195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66</w:t>
            </w:r>
          </w:p>
        </w:tc>
        <w:tc>
          <w:tcPr>
            <w:tcW w:w="820" w:type="dxa"/>
            <w:noWrap/>
            <w:hideMark/>
          </w:tcPr>
          <w:p w14:paraId="6A7D673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7EC800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6F802A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c>
          <w:tcPr>
            <w:tcW w:w="820" w:type="dxa"/>
            <w:noWrap/>
            <w:hideMark/>
          </w:tcPr>
          <w:p w14:paraId="238A9B6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778BD6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E07AD8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797FC7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CBD297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48</w:t>
            </w:r>
          </w:p>
        </w:tc>
        <w:tc>
          <w:tcPr>
            <w:tcW w:w="820" w:type="dxa"/>
            <w:noWrap/>
            <w:hideMark/>
          </w:tcPr>
          <w:p w14:paraId="7FEC719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CCF03C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C0F540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D795C72"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3DC2BC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087304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truncatum</w:t>
            </w:r>
          </w:p>
        </w:tc>
        <w:tc>
          <w:tcPr>
            <w:tcW w:w="1330" w:type="dxa"/>
            <w:noWrap/>
            <w:hideMark/>
          </w:tcPr>
          <w:p w14:paraId="4D53F13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25</w:t>
            </w:r>
          </w:p>
        </w:tc>
        <w:tc>
          <w:tcPr>
            <w:tcW w:w="820" w:type="dxa"/>
            <w:noWrap/>
            <w:hideMark/>
          </w:tcPr>
          <w:p w14:paraId="285A2B5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63C95D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4C797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9DDDFA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FDA779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B29C46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C615FC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EA3B7B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23</w:t>
            </w:r>
          </w:p>
        </w:tc>
        <w:tc>
          <w:tcPr>
            <w:tcW w:w="820" w:type="dxa"/>
            <w:noWrap/>
            <w:hideMark/>
          </w:tcPr>
          <w:p w14:paraId="09CB0B2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D7852D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2BFA38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3187548"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C57F69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59CCC5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versans</w:t>
            </w:r>
          </w:p>
        </w:tc>
        <w:tc>
          <w:tcPr>
            <w:tcW w:w="1330" w:type="dxa"/>
            <w:noWrap/>
            <w:hideMark/>
          </w:tcPr>
          <w:p w14:paraId="2B58D1C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09743F1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BA45A7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B2FB1F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FCC35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82EC81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5BE4BC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6D168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40757E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8C4C8D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05973E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2C4C49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CF0761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FEFFFB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532E14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versatum</w:t>
            </w:r>
          </w:p>
        </w:tc>
        <w:tc>
          <w:tcPr>
            <w:tcW w:w="1330" w:type="dxa"/>
            <w:noWrap/>
            <w:hideMark/>
          </w:tcPr>
          <w:p w14:paraId="3BF874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215</w:t>
            </w:r>
          </w:p>
        </w:tc>
        <w:tc>
          <w:tcPr>
            <w:tcW w:w="820" w:type="dxa"/>
            <w:noWrap/>
            <w:hideMark/>
          </w:tcPr>
          <w:p w14:paraId="459B00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670690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017A028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45</w:t>
            </w:r>
          </w:p>
        </w:tc>
        <w:tc>
          <w:tcPr>
            <w:tcW w:w="820" w:type="dxa"/>
            <w:noWrap/>
            <w:hideMark/>
          </w:tcPr>
          <w:p w14:paraId="40C04F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2CB807B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B0D180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0608E6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63</w:t>
            </w:r>
          </w:p>
        </w:tc>
        <w:tc>
          <w:tcPr>
            <w:tcW w:w="820" w:type="dxa"/>
            <w:noWrap/>
            <w:hideMark/>
          </w:tcPr>
          <w:p w14:paraId="0342E90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56</w:t>
            </w:r>
          </w:p>
        </w:tc>
        <w:tc>
          <w:tcPr>
            <w:tcW w:w="820" w:type="dxa"/>
            <w:noWrap/>
            <w:hideMark/>
          </w:tcPr>
          <w:p w14:paraId="38F3219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25D5CF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33</w:t>
            </w:r>
          </w:p>
        </w:tc>
      </w:tr>
      <w:tr w:rsidR="00F175AF" w:rsidRPr="00F175AF" w14:paraId="0CB6C4E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1B7235C"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9D44AF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04D286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vierecki</w:t>
            </w:r>
          </w:p>
        </w:tc>
        <w:tc>
          <w:tcPr>
            <w:tcW w:w="1330" w:type="dxa"/>
            <w:noWrap/>
            <w:hideMark/>
          </w:tcPr>
          <w:p w14:paraId="3B1380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460</w:t>
            </w:r>
          </w:p>
        </w:tc>
        <w:tc>
          <w:tcPr>
            <w:tcW w:w="820" w:type="dxa"/>
            <w:noWrap/>
            <w:hideMark/>
          </w:tcPr>
          <w:p w14:paraId="76406D8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0B7552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449683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42</w:t>
            </w:r>
          </w:p>
        </w:tc>
        <w:tc>
          <w:tcPr>
            <w:tcW w:w="820" w:type="dxa"/>
            <w:noWrap/>
            <w:hideMark/>
          </w:tcPr>
          <w:p w14:paraId="7F2F092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4A7EDF7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050421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203F5A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385</w:t>
            </w:r>
          </w:p>
        </w:tc>
        <w:tc>
          <w:tcPr>
            <w:tcW w:w="820" w:type="dxa"/>
            <w:noWrap/>
            <w:hideMark/>
          </w:tcPr>
          <w:p w14:paraId="0CF3A8D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AA1FA0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02C7C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30</w:t>
            </w:r>
          </w:p>
        </w:tc>
      </w:tr>
      <w:tr w:rsidR="00F175AF" w:rsidRPr="00F175AF" w14:paraId="00BD11F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AADBBAC"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6058DD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E1EB76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viridatum</w:t>
            </w:r>
          </w:p>
        </w:tc>
        <w:tc>
          <w:tcPr>
            <w:tcW w:w="1330" w:type="dxa"/>
            <w:noWrap/>
            <w:hideMark/>
          </w:tcPr>
          <w:p w14:paraId="6B6F163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FB49C2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ED7E31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B2F5EB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351746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6EBC99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EA0AF5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572A8F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AC9E7B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ECA863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8A8FD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471095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067B31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54E11D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F0FF339"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weemsi</w:t>
            </w:r>
          </w:p>
        </w:tc>
        <w:tc>
          <w:tcPr>
            <w:tcW w:w="1330" w:type="dxa"/>
            <w:noWrap/>
            <w:hideMark/>
          </w:tcPr>
          <w:p w14:paraId="11F2A46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49AD7D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3564E2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102321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C47C3F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834C18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AF045B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EAF147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DB1A9D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3CCAF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E808B6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AAA7DB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F814D44"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E7DF5A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146F51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wheeleri</w:t>
            </w:r>
          </w:p>
        </w:tc>
        <w:tc>
          <w:tcPr>
            <w:tcW w:w="1330" w:type="dxa"/>
            <w:noWrap/>
            <w:hideMark/>
          </w:tcPr>
          <w:p w14:paraId="4A356E5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ED5CFB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B8FC6A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5C5B11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C279BE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694602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53AA33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59390E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929C7C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2E2E8E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60EA3B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8D79EB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9A69D98"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7F8933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6341A9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Lasioglossum zonulum</w:t>
            </w:r>
          </w:p>
        </w:tc>
        <w:tc>
          <w:tcPr>
            <w:tcW w:w="1330" w:type="dxa"/>
            <w:noWrap/>
            <w:hideMark/>
          </w:tcPr>
          <w:p w14:paraId="37EBFD0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74</w:t>
            </w:r>
          </w:p>
        </w:tc>
        <w:tc>
          <w:tcPr>
            <w:tcW w:w="820" w:type="dxa"/>
            <w:noWrap/>
            <w:hideMark/>
          </w:tcPr>
          <w:p w14:paraId="7355B80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A82966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ED0B29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75FA45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B308FD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10C37E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CCA57B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994C30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69</w:t>
            </w:r>
          </w:p>
        </w:tc>
        <w:tc>
          <w:tcPr>
            <w:tcW w:w="820" w:type="dxa"/>
            <w:noWrap/>
            <w:hideMark/>
          </w:tcPr>
          <w:p w14:paraId="5B09D30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2F0BEE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ACEFD7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2EFEE2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9901FB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91C94C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aroniae</w:t>
            </w:r>
          </w:p>
        </w:tc>
        <w:tc>
          <w:tcPr>
            <w:tcW w:w="1330" w:type="dxa"/>
            <w:noWrap/>
            <w:hideMark/>
          </w:tcPr>
          <w:p w14:paraId="2883869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8CECD2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0A0646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437743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E733F4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650194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9E5B9D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1838C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548623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4EC01E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D11469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61DCA38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1DF289B"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4925A2B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3E12419"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banksii</w:t>
            </w:r>
          </w:p>
        </w:tc>
        <w:tc>
          <w:tcPr>
            <w:tcW w:w="1330" w:type="dxa"/>
            <w:noWrap/>
            <w:hideMark/>
          </w:tcPr>
          <w:p w14:paraId="2F329B1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14</w:t>
            </w:r>
          </w:p>
        </w:tc>
        <w:tc>
          <w:tcPr>
            <w:tcW w:w="820" w:type="dxa"/>
            <w:noWrap/>
            <w:hideMark/>
          </w:tcPr>
          <w:p w14:paraId="43748A3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8E61C3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ED46BF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3E358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B9927C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D97068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5E26D2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14</w:t>
            </w:r>
          </w:p>
        </w:tc>
        <w:tc>
          <w:tcPr>
            <w:tcW w:w="820" w:type="dxa"/>
            <w:noWrap/>
            <w:hideMark/>
          </w:tcPr>
          <w:p w14:paraId="6A81E0E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39E148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28636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1F7674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87A16D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ECACA5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4C120B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brachycephalus</w:t>
            </w:r>
          </w:p>
        </w:tc>
        <w:tc>
          <w:tcPr>
            <w:tcW w:w="1330" w:type="dxa"/>
            <w:noWrap/>
            <w:hideMark/>
          </w:tcPr>
          <w:p w14:paraId="7011777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9208EF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119238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C7583D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4F514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4EDF4E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7D8E8C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680B1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7E4C8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14B4C8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C2F32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0718CB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B42D51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DF6486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C43540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carolinus</w:t>
            </w:r>
          </w:p>
        </w:tc>
        <w:tc>
          <w:tcPr>
            <w:tcW w:w="1330" w:type="dxa"/>
            <w:noWrap/>
            <w:hideMark/>
          </w:tcPr>
          <w:p w14:paraId="0DFA330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2840CB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EE7912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4B8FCE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CA30E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2C3271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3BEC1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2043C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8D60DB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6D974E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F65D38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9BA66E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F2FD65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93EB89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63C9C2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confertus</w:t>
            </w:r>
          </w:p>
        </w:tc>
        <w:tc>
          <w:tcPr>
            <w:tcW w:w="1330" w:type="dxa"/>
            <w:noWrap/>
            <w:hideMark/>
          </w:tcPr>
          <w:p w14:paraId="5E3E49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69A417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6CEEFC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D1E5A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E635C1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4D152F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D69DCB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145881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83916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96D361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DBFFF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1828E13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F09D694"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779A38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082B7D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coronus</w:t>
            </w:r>
          </w:p>
        </w:tc>
        <w:tc>
          <w:tcPr>
            <w:tcW w:w="1330" w:type="dxa"/>
            <w:noWrap/>
            <w:hideMark/>
          </w:tcPr>
          <w:p w14:paraId="61D2EE5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40DA38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A46F61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5BA30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891E4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C5A62A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2868B1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939C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FD8265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244182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6022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068E049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3551C99"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337121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2BCF30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davisii</w:t>
            </w:r>
          </w:p>
        </w:tc>
        <w:tc>
          <w:tcPr>
            <w:tcW w:w="1330" w:type="dxa"/>
            <w:noWrap/>
            <w:hideMark/>
          </w:tcPr>
          <w:p w14:paraId="75C395F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47</w:t>
            </w:r>
          </w:p>
        </w:tc>
        <w:tc>
          <w:tcPr>
            <w:tcW w:w="820" w:type="dxa"/>
            <w:noWrap/>
            <w:hideMark/>
          </w:tcPr>
          <w:p w14:paraId="6B5C7FA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69993D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CCA64A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B84D6B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22E78E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BE1463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C50192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28</w:t>
            </w:r>
          </w:p>
        </w:tc>
        <w:tc>
          <w:tcPr>
            <w:tcW w:w="820" w:type="dxa"/>
            <w:noWrap/>
            <w:hideMark/>
          </w:tcPr>
          <w:p w14:paraId="17E0DCB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287FDDC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C6CD75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r>
      <w:tr w:rsidR="00F175AF" w:rsidRPr="00F175AF" w14:paraId="15AF6B2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152E27C"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3C7696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423F47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fattigi</w:t>
            </w:r>
          </w:p>
        </w:tc>
        <w:tc>
          <w:tcPr>
            <w:tcW w:w="1330" w:type="dxa"/>
            <w:noWrap/>
            <w:hideMark/>
          </w:tcPr>
          <w:p w14:paraId="7265E40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49E9AAD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44D0E0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209E7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D6B958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354C15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589601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2387BD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BF3E28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16459BA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77103E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BB0671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5AF179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928632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D6FC51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galerus</w:t>
            </w:r>
          </w:p>
        </w:tc>
        <w:tc>
          <w:tcPr>
            <w:tcW w:w="1330" w:type="dxa"/>
            <w:noWrap/>
            <w:hideMark/>
          </w:tcPr>
          <w:p w14:paraId="13E84C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1D7720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13F0FD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B4EE6D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CFADA7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E9BD3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B10D87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4E19A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F3C4C7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4DDDF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1497F9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1E1763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96F059D"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3373D5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938FC4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heraclei</w:t>
            </w:r>
          </w:p>
        </w:tc>
        <w:tc>
          <w:tcPr>
            <w:tcW w:w="1330" w:type="dxa"/>
            <w:noWrap/>
            <w:hideMark/>
          </w:tcPr>
          <w:p w14:paraId="5A325F0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97423F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795DE0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B739E1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D83BEC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239BE0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3B795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ABE3C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D4E91A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A3682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30596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2AD830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180FA9E"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C1B42A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CDA11C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illinoensis</w:t>
            </w:r>
          </w:p>
        </w:tc>
        <w:tc>
          <w:tcPr>
            <w:tcW w:w="1330" w:type="dxa"/>
            <w:noWrap/>
            <w:hideMark/>
          </w:tcPr>
          <w:p w14:paraId="04E825C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8FD34B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4DBC43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E026DB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E38884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D11AF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604ED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615F53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36D582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4DAF4A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EE9995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323440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588F2F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1DCFF5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63D575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johnsonii</w:t>
            </w:r>
          </w:p>
        </w:tc>
        <w:tc>
          <w:tcPr>
            <w:tcW w:w="1330" w:type="dxa"/>
            <w:noWrap/>
            <w:hideMark/>
          </w:tcPr>
          <w:p w14:paraId="6A4CAC8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1A837D8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174612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BF708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34CCBB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42F780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C1BA05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AE4267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DA487D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BFCDAA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E5D7A2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r>
      <w:tr w:rsidR="00F175AF" w:rsidRPr="00F175AF" w14:paraId="360022C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AF61DBC"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EDF709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CEE382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mandibularis</w:t>
            </w:r>
          </w:p>
        </w:tc>
        <w:tc>
          <w:tcPr>
            <w:tcW w:w="1330" w:type="dxa"/>
            <w:noWrap/>
            <w:hideMark/>
          </w:tcPr>
          <w:p w14:paraId="29ED031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39</w:t>
            </w:r>
          </w:p>
        </w:tc>
        <w:tc>
          <w:tcPr>
            <w:tcW w:w="820" w:type="dxa"/>
            <w:noWrap/>
            <w:hideMark/>
          </w:tcPr>
          <w:p w14:paraId="049D4C4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184D48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FD92AF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952E26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0BC3A58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BB274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81CE2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22</w:t>
            </w:r>
          </w:p>
        </w:tc>
        <w:tc>
          <w:tcPr>
            <w:tcW w:w="820" w:type="dxa"/>
            <w:noWrap/>
            <w:hideMark/>
          </w:tcPr>
          <w:p w14:paraId="472B7A8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A09A32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EC4FBE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43283D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E4435E4"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9D44BB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06A585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pimpinellae</w:t>
            </w:r>
          </w:p>
        </w:tc>
        <w:tc>
          <w:tcPr>
            <w:tcW w:w="1330" w:type="dxa"/>
            <w:noWrap/>
            <w:hideMark/>
          </w:tcPr>
          <w:p w14:paraId="4ACB004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68D6905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A6D213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79F33B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190927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324F603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A2A929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E4693A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49C587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CFAE0C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F8D8BA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47B8D8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0F7CB28"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D399C6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631808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ranunculi</w:t>
            </w:r>
          </w:p>
        </w:tc>
        <w:tc>
          <w:tcPr>
            <w:tcW w:w="1330" w:type="dxa"/>
            <w:noWrap/>
            <w:hideMark/>
          </w:tcPr>
          <w:p w14:paraId="541C403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AD845E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5FEE3D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E78AEE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6DA223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9606DF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36703C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208D6D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826BF0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17AA5D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938009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D0EA09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2F04FE0"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8351F3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8FA53F9"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Sphecodes townesi</w:t>
            </w:r>
          </w:p>
        </w:tc>
        <w:tc>
          <w:tcPr>
            <w:tcW w:w="1330" w:type="dxa"/>
            <w:noWrap/>
            <w:hideMark/>
          </w:tcPr>
          <w:p w14:paraId="767441A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506DD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3650A7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64F979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76D78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36B91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68AFC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92B629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7329A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10E45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C15028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7830DA4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53315B2" w14:textId="77777777" w:rsidR="00F175AF" w:rsidRPr="00F175AF" w:rsidRDefault="00F175AF" w:rsidP="00F175AF">
            <w:pPr>
              <w:rPr>
                <w:rFonts w:ascii="Arial" w:eastAsia="Times New Roman" w:hAnsi="Arial" w:cs="Arial"/>
                <w:color w:val="666666"/>
                <w:sz w:val="18"/>
                <w:szCs w:val="18"/>
              </w:rPr>
            </w:pPr>
            <w:r w:rsidRPr="00F175AF">
              <w:rPr>
                <w:rFonts w:ascii="Arial" w:eastAsia="Times New Roman" w:hAnsi="Arial" w:cs="Arial"/>
                <w:color w:val="666666"/>
                <w:sz w:val="18"/>
                <w:szCs w:val="18"/>
              </w:rPr>
              <w:t>Megachilidae</w:t>
            </w:r>
          </w:p>
        </w:tc>
        <w:tc>
          <w:tcPr>
            <w:tcW w:w="1277" w:type="dxa"/>
            <w:noWrap/>
            <w:hideMark/>
          </w:tcPr>
          <w:p w14:paraId="23D435E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Megachilinae</w:t>
            </w:r>
          </w:p>
        </w:tc>
        <w:tc>
          <w:tcPr>
            <w:tcW w:w="2074" w:type="dxa"/>
            <w:noWrap/>
            <w:hideMark/>
          </w:tcPr>
          <w:p w14:paraId="1F2438B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Anthidiellum notatum</w:t>
            </w:r>
          </w:p>
        </w:tc>
        <w:tc>
          <w:tcPr>
            <w:tcW w:w="1330" w:type="dxa"/>
            <w:noWrap/>
            <w:hideMark/>
          </w:tcPr>
          <w:p w14:paraId="4BA0392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5CBDF00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DAEFCD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D27717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D38D1A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7CFAAF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DEA18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BE7326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F86419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C8FD87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570EC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72848D6"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533DBC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183E58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C08F2F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Anthidium manicatum</w:t>
            </w:r>
          </w:p>
        </w:tc>
        <w:tc>
          <w:tcPr>
            <w:tcW w:w="1330" w:type="dxa"/>
            <w:noWrap/>
            <w:hideMark/>
          </w:tcPr>
          <w:p w14:paraId="6E5CAF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4D6605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F3B58B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2C6BC8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D3C017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2109AA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208FB0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928AD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9E5318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AAA0B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4E4C36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420E31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F7F297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C66670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F8BB5F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Anthidium oblongatum</w:t>
            </w:r>
          </w:p>
        </w:tc>
        <w:tc>
          <w:tcPr>
            <w:tcW w:w="1330" w:type="dxa"/>
            <w:noWrap/>
            <w:hideMark/>
          </w:tcPr>
          <w:p w14:paraId="4DCF80B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C89E61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14CD2A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392EE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BC9012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93EEA1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DA797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16247B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267278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A64484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435844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6BF8DA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CB421B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57E9D8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56E56D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Coelioxys alternata</w:t>
            </w:r>
          </w:p>
        </w:tc>
        <w:tc>
          <w:tcPr>
            <w:tcW w:w="1330" w:type="dxa"/>
            <w:noWrap/>
            <w:hideMark/>
          </w:tcPr>
          <w:p w14:paraId="2505D67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C023A5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C863AD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48CD69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A10984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9AE8B3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81FE2B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49A4F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64A050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0AE9B1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58126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505AB7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DA9BF38"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4199DB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5C51FB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Coelioxys immaculata</w:t>
            </w:r>
          </w:p>
        </w:tc>
        <w:tc>
          <w:tcPr>
            <w:tcW w:w="1330" w:type="dxa"/>
            <w:noWrap/>
            <w:hideMark/>
          </w:tcPr>
          <w:p w14:paraId="265DC6C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6A0B04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D96FBF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4D15D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C4C7EA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DA4801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AD3235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0FF756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348D8F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CB8A46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2878BA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A7B6DD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5908CC4"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574F11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25156B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Coelioxys octodentatus</w:t>
            </w:r>
          </w:p>
        </w:tc>
        <w:tc>
          <w:tcPr>
            <w:tcW w:w="1330" w:type="dxa"/>
            <w:noWrap/>
            <w:hideMark/>
          </w:tcPr>
          <w:p w14:paraId="6579A5F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6E1DB7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1AE189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F111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129BC2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925113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E12696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361BED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E37A6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CDB86A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CC9883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A43844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C318BF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3D4ACF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0FD9A0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Coelioxys rufitarsis</w:t>
            </w:r>
          </w:p>
        </w:tc>
        <w:tc>
          <w:tcPr>
            <w:tcW w:w="1330" w:type="dxa"/>
            <w:noWrap/>
            <w:hideMark/>
          </w:tcPr>
          <w:p w14:paraId="5C0B3E9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366CC8E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662FEB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ED15A1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079E80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FC6BC1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62B9C7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21F869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E79EE4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6B7A4F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E414D6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239A840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B361DB6"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61EB65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347198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Coelioxys sayi</w:t>
            </w:r>
          </w:p>
        </w:tc>
        <w:tc>
          <w:tcPr>
            <w:tcW w:w="1330" w:type="dxa"/>
            <w:noWrap/>
            <w:hideMark/>
          </w:tcPr>
          <w:p w14:paraId="29AB20B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2513E48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733D2A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25644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784CB3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C73D0A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2182C7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6EF26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F56281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74D070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1123C2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r>
      <w:tr w:rsidR="00F175AF" w:rsidRPr="00F175AF" w14:paraId="64BB262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9C6DA0D"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CA80DB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62251F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Heriades carinata</w:t>
            </w:r>
          </w:p>
        </w:tc>
        <w:tc>
          <w:tcPr>
            <w:tcW w:w="1330" w:type="dxa"/>
            <w:noWrap/>
            <w:hideMark/>
          </w:tcPr>
          <w:p w14:paraId="5DAE29B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7D83674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51D530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10602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EAB862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4685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D80FD7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8890D9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CD9F18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2012B17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82DEB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6EE35AC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AB49A55"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D91B71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A2A1C9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Hoplitis pilosifrons</w:t>
            </w:r>
          </w:p>
        </w:tc>
        <w:tc>
          <w:tcPr>
            <w:tcW w:w="1330" w:type="dxa"/>
            <w:noWrap/>
            <w:hideMark/>
          </w:tcPr>
          <w:p w14:paraId="1C98877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105</w:t>
            </w:r>
          </w:p>
        </w:tc>
        <w:tc>
          <w:tcPr>
            <w:tcW w:w="820" w:type="dxa"/>
            <w:noWrap/>
            <w:hideMark/>
          </w:tcPr>
          <w:p w14:paraId="2292485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0EEC09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42606D6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0850DF0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18</w:t>
            </w:r>
          </w:p>
        </w:tc>
        <w:tc>
          <w:tcPr>
            <w:tcW w:w="820" w:type="dxa"/>
            <w:noWrap/>
            <w:hideMark/>
          </w:tcPr>
          <w:p w14:paraId="21880F1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BB8BEF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984395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23</w:t>
            </w:r>
          </w:p>
        </w:tc>
        <w:tc>
          <w:tcPr>
            <w:tcW w:w="820" w:type="dxa"/>
            <w:noWrap/>
            <w:hideMark/>
          </w:tcPr>
          <w:p w14:paraId="6097BBD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380E9BE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37F8A2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38</w:t>
            </w:r>
          </w:p>
        </w:tc>
      </w:tr>
      <w:tr w:rsidR="00F175AF" w:rsidRPr="00F175AF" w14:paraId="5C9546D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31E33A6"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8B0395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B95078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Hoplitis producta</w:t>
            </w:r>
          </w:p>
        </w:tc>
        <w:tc>
          <w:tcPr>
            <w:tcW w:w="1330" w:type="dxa"/>
            <w:noWrap/>
            <w:hideMark/>
          </w:tcPr>
          <w:p w14:paraId="1F4FFF4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48</w:t>
            </w:r>
          </w:p>
        </w:tc>
        <w:tc>
          <w:tcPr>
            <w:tcW w:w="820" w:type="dxa"/>
            <w:noWrap/>
            <w:hideMark/>
          </w:tcPr>
          <w:p w14:paraId="5B01D4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03AC26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40ABE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10EB51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C4567A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A7468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5491AA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25</w:t>
            </w:r>
          </w:p>
        </w:tc>
        <w:tc>
          <w:tcPr>
            <w:tcW w:w="820" w:type="dxa"/>
            <w:noWrap/>
            <w:hideMark/>
          </w:tcPr>
          <w:p w14:paraId="10907DA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1231CC7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B7E6FD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r>
      <w:tr w:rsidR="00F175AF" w:rsidRPr="00F175AF" w14:paraId="6E788B2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5CADD93"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2A330D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99552D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Hoplitis simplex</w:t>
            </w:r>
          </w:p>
        </w:tc>
        <w:tc>
          <w:tcPr>
            <w:tcW w:w="1330" w:type="dxa"/>
            <w:noWrap/>
            <w:hideMark/>
          </w:tcPr>
          <w:p w14:paraId="3096E3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7B310A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B92C5C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BA982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96C95E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BF37B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3C9A3A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9970EC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31F10C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39D49C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C7A64C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7E3CBB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17FD3E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FF1125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E589F9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Hoplitis spoliata</w:t>
            </w:r>
          </w:p>
        </w:tc>
        <w:tc>
          <w:tcPr>
            <w:tcW w:w="1330" w:type="dxa"/>
            <w:noWrap/>
            <w:hideMark/>
          </w:tcPr>
          <w:p w14:paraId="48F0435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445463B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482D1D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9B8842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6B20F8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80B701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9D7C9F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66CF27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C9F576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07E850B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66DA87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22340FC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90B3593"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2E13192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DB9A5D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Hoplitis truncata</w:t>
            </w:r>
          </w:p>
        </w:tc>
        <w:tc>
          <w:tcPr>
            <w:tcW w:w="1330" w:type="dxa"/>
            <w:noWrap/>
            <w:hideMark/>
          </w:tcPr>
          <w:p w14:paraId="461C28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21</w:t>
            </w:r>
          </w:p>
        </w:tc>
        <w:tc>
          <w:tcPr>
            <w:tcW w:w="820" w:type="dxa"/>
            <w:noWrap/>
            <w:hideMark/>
          </w:tcPr>
          <w:p w14:paraId="41556E4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57469A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E0690B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CEAED9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BAA62C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29CFFE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C11376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15</w:t>
            </w:r>
          </w:p>
        </w:tc>
        <w:tc>
          <w:tcPr>
            <w:tcW w:w="820" w:type="dxa"/>
            <w:noWrap/>
            <w:hideMark/>
          </w:tcPr>
          <w:p w14:paraId="0B881E9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00AB0C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2D341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5066B1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24D257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4A35B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A0ADCE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addenda</w:t>
            </w:r>
          </w:p>
        </w:tc>
        <w:tc>
          <w:tcPr>
            <w:tcW w:w="1330" w:type="dxa"/>
            <w:noWrap/>
            <w:hideMark/>
          </w:tcPr>
          <w:p w14:paraId="7DC883A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38</w:t>
            </w:r>
          </w:p>
        </w:tc>
        <w:tc>
          <w:tcPr>
            <w:tcW w:w="820" w:type="dxa"/>
            <w:noWrap/>
            <w:hideMark/>
          </w:tcPr>
          <w:p w14:paraId="106F3DF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6A8EB4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9578F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F33EF4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35</w:t>
            </w:r>
          </w:p>
        </w:tc>
        <w:tc>
          <w:tcPr>
            <w:tcW w:w="820" w:type="dxa"/>
            <w:noWrap/>
            <w:hideMark/>
          </w:tcPr>
          <w:p w14:paraId="667062A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0852F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07F203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804144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F8AF0E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47940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2C50DF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246508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E8D284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84F440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brevis</w:t>
            </w:r>
          </w:p>
        </w:tc>
        <w:tc>
          <w:tcPr>
            <w:tcW w:w="1330" w:type="dxa"/>
            <w:noWrap/>
            <w:hideMark/>
          </w:tcPr>
          <w:p w14:paraId="13F25DC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85</w:t>
            </w:r>
          </w:p>
        </w:tc>
        <w:tc>
          <w:tcPr>
            <w:tcW w:w="820" w:type="dxa"/>
            <w:noWrap/>
            <w:hideMark/>
          </w:tcPr>
          <w:p w14:paraId="5405221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3F8C08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58FF4A3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4CF29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73</w:t>
            </w:r>
          </w:p>
        </w:tc>
        <w:tc>
          <w:tcPr>
            <w:tcW w:w="820" w:type="dxa"/>
            <w:noWrap/>
            <w:hideMark/>
          </w:tcPr>
          <w:p w14:paraId="2A6E4D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490918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92C7D0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AC649B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406E43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76D2F8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1B1F925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CB54785"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0185992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D512CEE"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campanulae</w:t>
            </w:r>
          </w:p>
        </w:tc>
        <w:tc>
          <w:tcPr>
            <w:tcW w:w="1330" w:type="dxa"/>
            <w:noWrap/>
            <w:hideMark/>
          </w:tcPr>
          <w:p w14:paraId="2E35966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58D7E10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CE0D42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838041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0175B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B0DD06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C0036C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F43A30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0D218E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2711920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81C276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F15354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53E3F9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019725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B447D8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exilis</w:t>
            </w:r>
          </w:p>
        </w:tc>
        <w:tc>
          <w:tcPr>
            <w:tcW w:w="1330" w:type="dxa"/>
            <w:noWrap/>
            <w:hideMark/>
          </w:tcPr>
          <w:p w14:paraId="1D914D1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6A46132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D5AF10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4DC81A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5A67297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2AF1B8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2C05E6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8F1F35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5109E8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99F7A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62CC88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r>
      <w:tr w:rsidR="00F175AF" w:rsidRPr="00F175AF" w14:paraId="44EDC56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BA925DB"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31E063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11E16D0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frugalis</w:t>
            </w:r>
          </w:p>
        </w:tc>
        <w:tc>
          <w:tcPr>
            <w:tcW w:w="1330" w:type="dxa"/>
            <w:noWrap/>
            <w:hideMark/>
          </w:tcPr>
          <w:p w14:paraId="101FB75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BC8BD9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F1D82B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2DCB2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9D6807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50C0A8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9FCFC6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96C55C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C22D8D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FE61A2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98741A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2D924A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0BB13A6"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3EDC4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39B7CF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gemula</w:t>
            </w:r>
          </w:p>
        </w:tc>
        <w:tc>
          <w:tcPr>
            <w:tcW w:w="1330" w:type="dxa"/>
            <w:noWrap/>
            <w:hideMark/>
          </w:tcPr>
          <w:p w14:paraId="5F150A3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53579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F78AE7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3C8EF0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E85DDE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09F511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AF5EB1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747C89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7E7F5E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8D20BC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D1A3E6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880AB1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F60D53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50E08D0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18FFF0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inermis</w:t>
            </w:r>
          </w:p>
        </w:tc>
        <w:tc>
          <w:tcPr>
            <w:tcW w:w="1330" w:type="dxa"/>
            <w:noWrap/>
            <w:hideMark/>
          </w:tcPr>
          <w:p w14:paraId="1C38223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0863E7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91695C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27C982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0E61E7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72B45D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2244DE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5CDABA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E3EEE7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F506D4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B7C3EC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33BB46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B313D1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B00A49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2B738E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inimica</w:t>
            </w:r>
          </w:p>
        </w:tc>
        <w:tc>
          <w:tcPr>
            <w:tcW w:w="1330" w:type="dxa"/>
            <w:noWrap/>
            <w:hideMark/>
          </w:tcPr>
          <w:p w14:paraId="3A0DEB8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4311611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CC5F73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1AA90C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7806C1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4C0AE9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EF69BB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5C0928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47C2E16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A4DC60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4B3727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034A1A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4846D1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75AFD5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8B63D4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latimanus</w:t>
            </w:r>
          </w:p>
        </w:tc>
        <w:tc>
          <w:tcPr>
            <w:tcW w:w="1330" w:type="dxa"/>
            <w:noWrap/>
            <w:hideMark/>
          </w:tcPr>
          <w:p w14:paraId="725A005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29</w:t>
            </w:r>
          </w:p>
        </w:tc>
        <w:tc>
          <w:tcPr>
            <w:tcW w:w="820" w:type="dxa"/>
            <w:noWrap/>
            <w:hideMark/>
          </w:tcPr>
          <w:p w14:paraId="01CB2BB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A591B4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7777EF5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F260C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01BBD07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D3A3AC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ECD4C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1ACD9B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F2A585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68BE74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r>
      <w:tr w:rsidR="00F175AF" w:rsidRPr="00F175AF" w14:paraId="2E2FD35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E2A5E1C"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0A6914D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C52411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mendica</w:t>
            </w:r>
          </w:p>
        </w:tc>
        <w:tc>
          <w:tcPr>
            <w:tcW w:w="1330" w:type="dxa"/>
            <w:noWrap/>
            <w:hideMark/>
          </w:tcPr>
          <w:p w14:paraId="7A9720C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51</w:t>
            </w:r>
          </w:p>
        </w:tc>
        <w:tc>
          <w:tcPr>
            <w:tcW w:w="820" w:type="dxa"/>
            <w:noWrap/>
            <w:hideMark/>
          </w:tcPr>
          <w:p w14:paraId="12D0AEC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ACE15A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F22AB0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c>
          <w:tcPr>
            <w:tcW w:w="820" w:type="dxa"/>
            <w:noWrap/>
            <w:hideMark/>
          </w:tcPr>
          <w:p w14:paraId="7008C87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17</w:t>
            </w:r>
          </w:p>
        </w:tc>
        <w:tc>
          <w:tcPr>
            <w:tcW w:w="820" w:type="dxa"/>
            <w:noWrap/>
            <w:hideMark/>
          </w:tcPr>
          <w:p w14:paraId="1C00819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A781C0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D9004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3BEC90A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12</w:t>
            </w:r>
          </w:p>
        </w:tc>
        <w:tc>
          <w:tcPr>
            <w:tcW w:w="820" w:type="dxa"/>
            <w:noWrap/>
            <w:hideMark/>
          </w:tcPr>
          <w:p w14:paraId="7D76A0A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AFEDB4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r>
      <w:tr w:rsidR="00F175AF" w:rsidRPr="00F175AF" w14:paraId="416C537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BCB9D8C"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4D68081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B0BE49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montivaga</w:t>
            </w:r>
          </w:p>
        </w:tc>
        <w:tc>
          <w:tcPr>
            <w:tcW w:w="1330" w:type="dxa"/>
            <w:noWrap/>
            <w:hideMark/>
          </w:tcPr>
          <w:p w14:paraId="024CC36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55F124C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F1BCDE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8B6832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CD1B15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8DA92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C9F26B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9E1E5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6CFDD45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0C8731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4F4E11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45FB26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3CA34A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F5398C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518F285"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petulans</w:t>
            </w:r>
          </w:p>
        </w:tc>
        <w:tc>
          <w:tcPr>
            <w:tcW w:w="1330" w:type="dxa"/>
            <w:noWrap/>
            <w:hideMark/>
          </w:tcPr>
          <w:p w14:paraId="191CA53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AFA309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B26673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51C34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ABE4E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1D9ED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697D5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9F9973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2A32E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8F09F2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216EBC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5C4E7C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64C8226"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029BD0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C458B7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pugnata</w:t>
            </w:r>
          </w:p>
        </w:tc>
        <w:tc>
          <w:tcPr>
            <w:tcW w:w="1330" w:type="dxa"/>
            <w:noWrap/>
            <w:hideMark/>
          </w:tcPr>
          <w:p w14:paraId="5304FAF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011DF88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5D34DF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6630C8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0E41F3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A8E2CB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B572B7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A2C830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8AA650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BF18E3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CE985F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0509B5A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7DFC0312"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80EC49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997F8C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relativa</w:t>
            </w:r>
          </w:p>
        </w:tc>
        <w:tc>
          <w:tcPr>
            <w:tcW w:w="1330" w:type="dxa"/>
            <w:noWrap/>
            <w:hideMark/>
          </w:tcPr>
          <w:p w14:paraId="562F6E5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74A8D2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B96C88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296BC0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BB8371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526C32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B1884E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6B0844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8</w:t>
            </w:r>
          </w:p>
        </w:tc>
        <w:tc>
          <w:tcPr>
            <w:tcW w:w="820" w:type="dxa"/>
            <w:noWrap/>
            <w:hideMark/>
          </w:tcPr>
          <w:p w14:paraId="6CCFDF0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7DABE8C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70E276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92D18D6"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08A22A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E6044D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E3E0D0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rotundata</w:t>
            </w:r>
          </w:p>
        </w:tc>
        <w:tc>
          <w:tcPr>
            <w:tcW w:w="1330" w:type="dxa"/>
            <w:noWrap/>
            <w:hideMark/>
          </w:tcPr>
          <w:p w14:paraId="6D878BD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40D2C2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86279E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4EB683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08C80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9EEEFD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E74CF0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236D59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CAC2B4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4067DC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813C30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376BE39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21EC647"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71A940E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52C813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sculpturalis</w:t>
            </w:r>
          </w:p>
        </w:tc>
        <w:tc>
          <w:tcPr>
            <w:tcW w:w="1330" w:type="dxa"/>
            <w:noWrap/>
            <w:hideMark/>
          </w:tcPr>
          <w:p w14:paraId="1766FA7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w:t>
            </w:r>
          </w:p>
        </w:tc>
        <w:tc>
          <w:tcPr>
            <w:tcW w:w="820" w:type="dxa"/>
            <w:noWrap/>
            <w:hideMark/>
          </w:tcPr>
          <w:p w14:paraId="64A3AA5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5CB39F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07B17C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4B70A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22E78B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BD9AC1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ACD81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9EB828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AFABB5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FF2246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11</w:t>
            </w:r>
          </w:p>
        </w:tc>
      </w:tr>
      <w:tr w:rsidR="00F175AF" w:rsidRPr="00F175AF" w14:paraId="5FBC8E7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10776C4"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566425A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B055973"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texana</w:t>
            </w:r>
          </w:p>
        </w:tc>
        <w:tc>
          <w:tcPr>
            <w:tcW w:w="1330" w:type="dxa"/>
            <w:noWrap/>
            <w:hideMark/>
          </w:tcPr>
          <w:p w14:paraId="77456C3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3D545E5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8B498B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35334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5A1E005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BFF7E9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A84C2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7E8A8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3960BE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E537E1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419757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97FF4F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FB2D142"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A12C33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CD8FB6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Megachile xylocopoides</w:t>
            </w:r>
          </w:p>
        </w:tc>
        <w:tc>
          <w:tcPr>
            <w:tcW w:w="1330" w:type="dxa"/>
            <w:noWrap/>
            <w:hideMark/>
          </w:tcPr>
          <w:p w14:paraId="5B32D05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76EFBD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7C0FC7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1A331E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CBD893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E45BBD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4446ED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05DF7D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FAC27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203E9C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B2C9C9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F7560C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CE4A23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A2FB13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2AF067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albiventris</w:t>
            </w:r>
          </w:p>
        </w:tc>
        <w:tc>
          <w:tcPr>
            <w:tcW w:w="1330" w:type="dxa"/>
            <w:noWrap/>
            <w:hideMark/>
          </w:tcPr>
          <w:p w14:paraId="2F96E70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4B28F5E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D6F091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7BBC31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937409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7B68DE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016F43C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487966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0A21CA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632F8B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C7C813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717B0A6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50DED83"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25D77C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6CA030A"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atriventris</w:t>
            </w:r>
          </w:p>
        </w:tc>
        <w:tc>
          <w:tcPr>
            <w:tcW w:w="1330" w:type="dxa"/>
            <w:noWrap/>
            <w:hideMark/>
          </w:tcPr>
          <w:p w14:paraId="0EE34B0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36</w:t>
            </w:r>
          </w:p>
        </w:tc>
        <w:tc>
          <w:tcPr>
            <w:tcW w:w="820" w:type="dxa"/>
            <w:noWrap/>
            <w:hideMark/>
          </w:tcPr>
          <w:p w14:paraId="40C1644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6315F8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3F2B509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BBF2BF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700743C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1C106F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535C09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3A2A794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0A7AC45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2CB6F5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r>
      <w:tr w:rsidR="00F175AF" w:rsidRPr="00F175AF" w14:paraId="1BD7D28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84A5122"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6173ED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4D1E45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bucephala</w:t>
            </w:r>
          </w:p>
        </w:tc>
        <w:tc>
          <w:tcPr>
            <w:tcW w:w="1330" w:type="dxa"/>
            <w:noWrap/>
            <w:hideMark/>
          </w:tcPr>
          <w:p w14:paraId="3331C6B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17A1C7C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47A00F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83341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0F71E04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EB4A9D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3E3F4C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B32F43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5CD01EC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73A6E1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79F785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r>
      <w:tr w:rsidR="00F175AF" w:rsidRPr="00F175AF" w14:paraId="5B292AC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1B57996"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A064DD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EE48BC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collinsiae</w:t>
            </w:r>
          </w:p>
        </w:tc>
        <w:tc>
          <w:tcPr>
            <w:tcW w:w="1330" w:type="dxa"/>
            <w:noWrap/>
            <w:hideMark/>
          </w:tcPr>
          <w:p w14:paraId="70D3B30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0488DE6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1C9DA3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c>
          <w:tcPr>
            <w:tcW w:w="820" w:type="dxa"/>
            <w:noWrap/>
            <w:hideMark/>
          </w:tcPr>
          <w:p w14:paraId="07C5F31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00B4AD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C41F3C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693176C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9A587B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E53EA1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4477AA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539F2E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C2BCF4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55B662B"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E6B50D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6094469"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conjuncta</w:t>
            </w:r>
          </w:p>
        </w:tc>
        <w:tc>
          <w:tcPr>
            <w:tcW w:w="1330" w:type="dxa"/>
            <w:noWrap/>
            <w:hideMark/>
          </w:tcPr>
          <w:p w14:paraId="0C92571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524239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676129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AB4610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24FA530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24F3FE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5545CE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07C38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895028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78EDBE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E97AF4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51F8A47"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7BC594C"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FBA856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19CEDF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cornifrons</w:t>
            </w:r>
          </w:p>
        </w:tc>
        <w:tc>
          <w:tcPr>
            <w:tcW w:w="1330" w:type="dxa"/>
            <w:noWrap/>
            <w:hideMark/>
          </w:tcPr>
          <w:p w14:paraId="1C61773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62266C9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71FC16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84A83C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AD2A9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748253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5C8B61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FDE3E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A1DB99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11659C1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220F33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6</w:t>
            </w:r>
          </w:p>
        </w:tc>
      </w:tr>
      <w:tr w:rsidR="00F175AF" w:rsidRPr="00F175AF" w14:paraId="7BEA86A9"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608A4F4"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4AD095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D4C539B"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distincta</w:t>
            </w:r>
          </w:p>
        </w:tc>
        <w:tc>
          <w:tcPr>
            <w:tcW w:w="1330" w:type="dxa"/>
            <w:noWrap/>
            <w:hideMark/>
          </w:tcPr>
          <w:p w14:paraId="643024A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25FB994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033F48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438168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6C4800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B70374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B04809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6C71C9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FA0BBF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458279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4F4519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r>
      <w:tr w:rsidR="00F175AF" w:rsidRPr="00F175AF" w14:paraId="29D7635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F3CF0CF"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0FEF394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775FB7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georgica</w:t>
            </w:r>
          </w:p>
        </w:tc>
        <w:tc>
          <w:tcPr>
            <w:tcW w:w="1330" w:type="dxa"/>
            <w:noWrap/>
            <w:hideMark/>
          </w:tcPr>
          <w:p w14:paraId="343BE7E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30</w:t>
            </w:r>
          </w:p>
        </w:tc>
        <w:tc>
          <w:tcPr>
            <w:tcW w:w="820" w:type="dxa"/>
            <w:noWrap/>
            <w:hideMark/>
          </w:tcPr>
          <w:p w14:paraId="793D730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573682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77077D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0B33A3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66CE382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04D5C5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2DCD24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C7B784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25</w:t>
            </w:r>
          </w:p>
        </w:tc>
        <w:tc>
          <w:tcPr>
            <w:tcW w:w="820" w:type="dxa"/>
            <w:noWrap/>
            <w:hideMark/>
          </w:tcPr>
          <w:p w14:paraId="57C24C7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3FCF1D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493903D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470A889F"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7A28264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15289C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inspergens</w:t>
            </w:r>
          </w:p>
        </w:tc>
        <w:tc>
          <w:tcPr>
            <w:tcW w:w="1330" w:type="dxa"/>
            <w:noWrap/>
            <w:hideMark/>
          </w:tcPr>
          <w:p w14:paraId="067C727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F40B4C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063CC7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FA80EC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D4CCE4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693352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86B7A4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E3DDBF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62C701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1D508A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4B9067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882F91D"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B55A42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F8648F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DAA612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lignaria</w:t>
            </w:r>
          </w:p>
        </w:tc>
        <w:tc>
          <w:tcPr>
            <w:tcW w:w="1330" w:type="dxa"/>
            <w:noWrap/>
            <w:hideMark/>
          </w:tcPr>
          <w:p w14:paraId="7C5D25A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1C7B2CE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C763F4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F6785A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1801EB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B27C07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F0EF7C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44A51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07E8A1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1183B42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4A2E6F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BEF8DB3"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39BC74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1A37F8A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04A278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pumila</w:t>
            </w:r>
          </w:p>
        </w:tc>
        <w:tc>
          <w:tcPr>
            <w:tcW w:w="1330" w:type="dxa"/>
            <w:noWrap/>
            <w:hideMark/>
          </w:tcPr>
          <w:p w14:paraId="67DB6D9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105</w:t>
            </w:r>
          </w:p>
        </w:tc>
        <w:tc>
          <w:tcPr>
            <w:tcW w:w="820" w:type="dxa"/>
            <w:noWrap/>
            <w:hideMark/>
          </w:tcPr>
          <w:p w14:paraId="680803F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68CC07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0C190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0CD4E38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5E28558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4C66067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0111F43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7</w:t>
            </w:r>
          </w:p>
        </w:tc>
        <w:tc>
          <w:tcPr>
            <w:tcW w:w="820" w:type="dxa"/>
            <w:noWrap/>
            <w:hideMark/>
          </w:tcPr>
          <w:p w14:paraId="28D1DF2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27</w:t>
            </w:r>
          </w:p>
        </w:tc>
        <w:tc>
          <w:tcPr>
            <w:tcW w:w="820" w:type="dxa"/>
            <w:noWrap/>
            <w:hideMark/>
          </w:tcPr>
          <w:p w14:paraId="166AD5D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1B99F242"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47</w:t>
            </w:r>
          </w:p>
        </w:tc>
      </w:tr>
      <w:tr w:rsidR="00F175AF" w:rsidRPr="00F175AF" w14:paraId="6089288C"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301C0BAB"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3EF8761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CD80BF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sandhouseae</w:t>
            </w:r>
          </w:p>
        </w:tc>
        <w:tc>
          <w:tcPr>
            <w:tcW w:w="1330" w:type="dxa"/>
            <w:noWrap/>
            <w:hideMark/>
          </w:tcPr>
          <w:p w14:paraId="674F6C2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CF5E0B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FBA118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03EAA6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F1B124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C98C2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6B669B0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A55F21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E35767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40F3EE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7EBEA5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440249F"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8E57E1F"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724170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6E93F7A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simillima</w:t>
            </w:r>
          </w:p>
        </w:tc>
        <w:tc>
          <w:tcPr>
            <w:tcW w:w="1330" w:type="dxa"/>
            <w:noWrap/>
            <w:hideMark/>
          </w:tcPr>
          <w:p w14:paraId="3D909D8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FF8388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09E8AB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3D1E8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CC9A8F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F62F58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271021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4694CD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6B4FDC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878FEA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4CD54E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B2C1E4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BC9D2C2"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8A7450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040EF9D4"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subarctica</w:t>
            </w:r>
          </w:p>
        </w:tc>
        <w:tc>
          <w:tcPr>
            <w:tcW w:w="1330" w:type="dxa"/>
            <w:noWrap/>
            <w:hideMark/>
          </w:tcPr>
          <w:p w14:paraId="4D92F1E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95764D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8C3725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D06CB0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8A7875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DFFC62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60E2AA"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E4653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00B66B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0713B3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2FAD0E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r>
      <w:tr w:rsidR="00F175AF" w:rsidRPr="00F175AF" w14:paraId="4C343592"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6928220"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4D96FAE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423BA9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subfasciata</w:t>
            </w:r>
          </w:p>
        </w:tc>
        <w:tc>
          <w:tcPr>
            <w:tcW w:w="1330" w:type="dxa"/>
            <w:noWrap/>
            <w:hideMark/>
          </w:tcPr>
          <w:p w14:paraId="59B9404A"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2E43B2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8BD88E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A39E1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99D43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12F750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4A940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C136FC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0B427E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6B46A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082FD1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962F338"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09F7F03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7C64C9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D74E697"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texana</w:t>
            </w:r>
          </w:p>
        </w:tc>
        <w:tc>
          <w:tcPr>
            <w:tcW w:w="1330" w:type="dxa"/>
            <w:noWrap/>
            <w:hideMark/>
          </w:tcPr>
          <w:p w14:paraId="68BF0F5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04BD3AD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A869AE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8F1591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6DF4E5D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722FC7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43C4F7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8C0D00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7F9BA4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26BAA1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7699AC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13A0DA64"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419970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34C34EF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43B943C1"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Osmia virga</w:t>
            </w:r>
          </w:p>
        </w:tc>
        <w:tc>
          <w:tcPr>
            <w:tcW w:w="1330" w:type="dxa"/>
            <w:noWrap/>
            <w:hideMark/>
          </w:tcPr>
          <w:p w14:paraId="35691DC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36</w:t>
            </w:r>
          </w:p>
        </w:tc>
        <w:tc>
          <w:tcPr>
            <w:tcW w:w="820" w:type="dxa"/>
            <w:noWrap/>
            <w:hideMark/>
          </w:tcPr>
          <w:p w14:paraId="1CA82CE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ACEF93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713CDE9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7345F0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F2EB2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9</w:t>
            </w:r>
          </w:p>
        </w:tc>
        <w:tc>
          <w:tcPr>
            <w:tcW w:w="820" w:type="dxa"/>
            <w:noWrap/>
            <w:hideMark/>
          </w:tcPr>
          <w:p w14:paraId="7D8EA78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4</w:t>
            </w:r>
          </w:p>
        </w:tc>
        <w:tc>
          <w:tcPr>
            <w:tcW w:w="820" w:type="dxa"/>
            <w:noWrap/>
            <w:hideMark/>
          </w:tcPr>
          <w:p w14:paraId="64BE01A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6852E14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c>
          <w:tcPr>
            <w:tcW w:w="820" w:type="dxa"/>
            <w:noWrap/>
            <w:hideMark/>
          </w:tcPr>
          <w:p w14:paraId="4E9A1B3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91206F0"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5D5BEE8E"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1CE6E075"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603DAFD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98F7B96"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Paranthidium jugatorium</w:t>
            </w:r>
          </w:p>
        </w:tc>
        <w:tc>
          <w:tcPr>
            <w:tcW w:w="1330" w:type="dxa"/>
            <w:noWrap/>
            <w:hideMark/>
          </w:tcPr>
          <w:p w14:paraId="5084F0F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71D653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DC1946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666F29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751CB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5DA6E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D285B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260303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F26A86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917BCD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EB4E90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6A8FCC5"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2ADBAEF4"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48D399A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78BACC1F"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Stelis labiata</w:t>
            </w:r>
          </w:p>
        </w:tc>
        <w:tc>
          <w:tcPr>
            <w:tcW w:w="1330" w:type="dxa"/>
            <w:noWrap/>
            <w:hideMark/>
          </w:tcPr>
          <w:p w14:paraId="3135B86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4EFF3B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3465014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1EEE65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506B65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D8E570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ACF06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D8F388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781A6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C991A2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88D7AB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2DC15B71"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BF5DFF1"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29CFA3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5B38E042"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Stelis lateralis</w:t>
            </w:r>
          </w:p>
        </w:tc>
        <w:tc>
          <w:tcPr>
            <w:tcW w:w="1330" w:type="dxa"/>
            <w:noWrap/>
            <w:hideMark/>
          </w:tcPr>
          <w:p w14:paraId="3000259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13</w:t>
            </w:r>
          </w:p>
        </w:tc>
        <w:tc>
          <w:tcPr>
            <w:tcW w:w="820" w:type="dxa"/>
            <w:noWrap/>
            <w:hideMark/>
          </w:tcPr>
          <w:p w14:paraId="10AFB627"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3FEBBFE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22DAA3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CE769F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14D8800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0B50DF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CE6CDF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4D78973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64EA11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187472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10</w:t>
            </w:r>
          </w:p>
        </w:tc>
      </w:tr>
      <w:tr w:rsidR="00F175AF" w:rsidRPr="00F175AF" w14:paraId="79982C16"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DDDC155" w14:textId="77777777" w:rsidR="00F175AF" w:rsidRPr="00F175AF" w:rsidRDefault="00F175AF" w:rsidP="00F175AF">
            <w:pPr>
              <w:jc w:val="right"/>
              <w:rPr>
                <w:rFonts w:ascii="Arial" w:eastAsia="Times New Roman" w:hAnsi="Arial" w:cs="Arial"/>
                <w:color w:val="333333"/>
                <w:sz w:val="18"/>
                <w:szCs w:val="18"/>
              </w:rPr>
            </w:pPr>
          </w:p>
        </w:tc>
        <w:tc>
          <w:tcPr>
            <w:tcW w:w="1277" w:type="dxa"/>
            <w:noWrap/>
            <w:hideMark/>
          </w:tcPr>
          <w:p w14:paraId="6F4EDE6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FB7E1E0"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Stelis louisae</w:t>
            </w:r>
          </w:p>
        </w:tc>
        <w:tc>
          <w:tcPr>
            <w:tcW w:w="1330" w:type="dxa"/>
            <w:noWrap/>
            <w:hideMark/>
          </w:tcPr>
          <w:p w14:paraId="0C6125F8"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05FA5B89"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7096525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1E19697"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65B07A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D427C7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AADF4C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E93CFB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79417C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76078EB"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2B0BAA7C"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678E3800"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DE04E69"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012D0D42"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38623ACC"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Stelis subemarginata</w:t>
            </w:r>
          </w:p>
        </w:tc>
        <w:tc>
          <w:tcPr>
            <w:tcW w:w="1330" w:type="dxa"/>
            <w:noWrap/>
            <w:hideMark/>
          </w:tcPr>
          <w:p w14:paraId="2B768931"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7D79DD0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4720AF7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BF8D108"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23780776"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EC2EE64"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274058D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6A9CA96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71D012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EC242B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D85F82B"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7995131B"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5607428C" w14:textId="77777777" w:rsidR="00F175AF" w:rsidRPr="00F175AF" w:rsidRDefault="00F175AF" w:rsidP="00F175AF">
            <w:pPr>
              <w:rPr>
                <w:rFonts w:ascii="Arial" w:eastAsia="Times New Roman" w:hAnsi="Arial" w:cs="Arial"/>
                <w:color w:val="666666"/>
                <w:sz w:val="18"/>
                <w:szCs w:val="18"/>
              </w:rPr>
            </w:pPr>
            <w:r w:rsidRPr="00F175AF">
              <w:rPr>
                <w:rFonts w:ascii="Arial" w:eastAsia="Times New Roman" w:hAnsi="Arial" w:cs="Arial"/>
                <w:color w:val="666666"/>
                <w:sz w:val="18"/>
                <w:szCs w:val="18"/>
              </w:rPr>
              <w:t>Melittidae</w:t>
            </w:r>
          </w:p>
        </w:tc>
        <w:tc>
          <w:tcPr>
            <w:tcW w:w="1277" w:type="dxa"/>
            <w:noWrap/>
            <w:hideMark/>
          </w:tcPr>
          <w:p w14:paraId="6F90D9E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666666"/>
                <w:sz w:val="18"/>
                <w:szCs w:val="18"/>
              </w:rPr>
            </w:pPr>
            <w:r w:rsidRPr="00F175AF">
              <w:rPr>
                <w:rFonts w:ascii="Arial" w:eastAsia="Times New Roman" w:hAnsi="Arial" w:cs="Arial"/>
                <w:color w:val="666666"/>
                <w:sz w:val="18"/>
                <w:szCs w:val="18"/>
              </w:rPr>
              <w:t>Melittinae</w:t>
            </w:r>
          </w:p>
        </w:tc>
        <w:tc>
          <w:tcPr>
            <w:tcW w:w="2074" w:type="dxa"/>
            <w:noWrap/>
            <w:hideMark/>
          </w:tcPr>
          <w:p w14:paraId="2305A74D"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Macropis ciliata</w:t>
            </w:r>
          </w:p>
        </w:tc>
        <w:tc>
          <w:tcPr>
            <w:tcW w:w="1330" w:type="dxa"/>
            <w:noWrap/>
            <w:hideMark/>
          </w:tcPr>
          <w:p w14:paraId="2AF00A05"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3</w:t>
            </w:r>
          </w:p>
        </w:tc>
        <w:tc>
          <w:tcPr>
            <w:tcW w:w="820" w:type="dxa"/>
            <w:noWrap/>
            <w:hideMark/>
          </w:tcPr>
          <w:p w14:paraId="55BD1B8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2D5452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ACBF8A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5E103EE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049B18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162D70A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8485963"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2</w:t>
            </w:r>
          </w:p>
        </w:tc>
        <w:tc>
          <w:tcPr>
            <w:tcW w:w="820" w:type="dxa"/>
            <w:noWrap/>
            <w:hideMark/>
          </w:tcPr>
          <w:p w14:paraId="3A9A222D"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1</w:t>
            </w:r>
          </w:p>
        </w:tc>
        <w:tc>
          <w:tcPr>
            <w:tcW w:w="820" w:type="dxa"/>
            <w:noWrap/>
            <w:hideMark/>
          </w:tcPr>
          <w:p w14:paraId="461DF1D0"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05D28DC3"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175AF" w:rsidRPr="00F175AF" w14:paraId="4D6CFECA" w14:textId="77777777" w:rsidTr="002F479E">
        <w:trPr>
          <w:trHeight w:val="300"/>
        </w:trPr>
        <w:tc>
          <w:tcPr>
            <w:cnfStyle w:val="001000000000" w:firstRow="0" w:lastRow="0" w:firstColumn="1" w:lastColumn="0" w:oddVBand="0" w:evenVBand="0" w:oddHBand="0" w:evenHBand="0" w:firstRowFirstColumn="0" w:firstRowLastColumn="0" w:lastRowFirstColumn="0" w:lastRowLastColumn="0"/>
            <w:tcW w:w="1347" w:type="dxa"/>
            <w:noWrap/>
            <w:hideMark/>
          </w:tcPr>
          <w:p w14:paraId="670AE586" w14:textId="77777777" w:rsidR="00F175AF" w:rsidRPr="00F175AF" w:rsidRDefault="00F175AF" w:rsidP="00F175AF">
            <w:pPr>
              <w:rPr>
                <w:rFonts w:ascii="Times New Roman" w:eastAsia="Times New Roman" w:hAnsi="Times New Roman" w:cs="Times New Roman"/>
                <w:sz w:val="20"/>
                <w:szCs w:val="20"/>
              </w:rPr>
            </w:pPr>
          </w:p>
        </w:tc>
        <w:tc>
          <w:tcPr>
            <w:tcW w:w="1277" w:type="dxa"/>
            <w:noWrap/>
            <w:hideMark/>
          </w:tcPr>
          <w:p w14:paraId="2814231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74" w:type="dxa"/>
            <w:noWrap/>
            <w:hideMark/>
          </w:tcPr>
          <w:p w14:paraId="2793FCC8" w14:textId="77777777" w:rsidR="00F175AF" w:rsidRPr="002F479E" w:rsidRDefault="00F175AF" w:rsidP="00F175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666666"/>
                <w:sz w:val="18"/>
                <w:szCs w:val="18"/>
              </w:rPr>
            </w:pPr>
            <w:r w:rsidRPr="002F479E">
              <w:rPr>
                <w:rFonts w:ascii="Arial" w:eastAsia="Times New Roman" w:hAnsi="Arial" w:cs="Arial"/>
                <w:i/>
                <w:iCs/>
                <w:color w:val="666666"/>
                <w:sz w:val="18"/>
                <w:szCs w:val="18"/>
              </w:rPr>
              <w:t>Macropis nuda</w:t>
            </w:r>
          </w:p>
        </w:tc>
        <w:tc>
          <w:tcPr>
            <w:tcW w:w="1330" w:type="dxa"/>
            <w:noWrap/>
            <w:hideMark/>
          </w:tcPr>
          <w:p w14:paraId="7355580C"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2C1FCAEF"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AB8EEFE"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r w:rsidRPr="00F175AF">
              <w:rPr>
                <w:rFonts w:ascii="Arial" w:eastAsia="Times New Roman" w:hAnsi="Arial" w:cs="Arial"/>
                <w:color w:val="333333"/>
                <w:sz w:val="18"/>
                <w:szCs w:val="18"/>
              </w:rPr>
              <w:t>5</w:t>
            </w:r>
          </w:p>
        </w:tc>
        <w:tc>
          <w:tcPr>
            <w:tcW w:w="820" w:type="dxa"/>
            <w:noWrap/>
            <w:hideMark/>
          </w:tcPr>
          <w:p w14:paraId="03B55AA6" w14:textId="77777777" w:rsidR="00F175AF" w:rsidRPr="00F175AF" w:rsidRDefault="00F175AF" w:rsidP="00F175A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rPr>
            </w:pPr>
          </w:p>
        </w:tc>
        <w:tc>
          <w:tcPr>
            <w:tcW w:w="820" w:type="dxa"/>
            <w:noWrap/>
            <w:hideMark/>
          </w:tcPr>
          <w:p w14:paraId="5F6333A5"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7BC13A9F"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3EF2E55D"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7560784"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0A6B078E"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470D99B1"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820" w:type="dxa"/>
            <w:noWrap/>
            <w:hideMark/>
          </w:tcPr>
          <w:p w14:paraId="6FCE0399" w14:textId="77777777" w:rsidR="00F175AF" w:rsidRPr="00F175AF" w:rsidRDefault="00F175AF" w:rsidP="00F175A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092C1724" w14:textId="77777777" w:rsidR="00F175AF" w:rsidRDefault="00F175AF" w:rsidP="007827DD"/>
    <w:p w14:paraId="735C3A88" w14:textId="77777777" w:rsidR="00414349" w:rsidRDefault="00414349" w:rsidP="007827DD"/>
    <w:p w14:paraId="33CF38D2" w14:textId="77777777" w:rsidR="00414349" w:rsidRPr="007827DD" w:rsidRDefault="00414349" w:rsidP="007827DD"/>
    <w:p w14:paraId="0C7022A5" w14:textId="77777777" w:rsidR="00F175AF" w:rsidRDefault="00F175AF">
      <w:pPr>
        <w:rPr>
          <w:rFonts w:asciiTheme="majorHAnsi" w:eastAsiaTheme="majorEastAsia" w:hAnsiTheme="majorHAnsi" w:cstheme="majorBidi"/>
          <w:color w:val="2F5496" w:themeColor="accent1" w:themeShade="BF"/>
          <w:sz w:val="32"/>
          <w:szCs w:val="32"/>
        </w:rPr>
      </w:pPr>
      <w:r>
        <w:br w:type="page"/>
      </w:r>
    </w:p>
    <w:p w14:paraId="44EDD667" w14:textId="77777777" w:rsidR="00F175AF" w:rsidRDefault="00F175AF" w:rsidP="00814EA2">
      <w:pPr>
        <w:pStyle w:val="Heading1"/>
        <w:sectPr w:rsidR="00F175AF" w:rsidSect="00414349">
          <w:pgSz w:w="15840" w:h="12240" w:orient="landscape"/>
          <w:pgMar w:top="1440" w:right="1440" w:bottom="1440" w:left="1440" w:header="720" w:footer="720" w:gutter="0"/>
          <w:cols w:space="720"/>
          <w:docGrid w:linePitch="360"/>
        </w:sectPr>
      </w:pPr>
    </w:p>
    <w:p w14:paraId="1E74D43F" w14:textId="7B8084B6" w:rsidR="00814EA2" w:rsidRDefault="00814EA2" w:rsidP="00814EA2">
      <w:pPr>
        <w:pStyle w:val="Heading1"/>
      </w:pPr>
      <w:r>
        <w:t xml:space="preserve">Appendix </w:t>
      </w:r>
      <w:r w:rsidR="007827DD">
        <w:t>B</w:t>
      </w:r>
      <w:r>
        <w:t>: Taxonomic Notes</w:t>
      </w:r>
    </w:p>
    <w:p w14:paraId="1422CAE1" w14:textId="77777777" w:rsidR="002F479E" w:rsidRDefault="00814EA2" w:rsidP="00814EA2">
      <w:pPr>
        <w:rPr>
          <w:rFonts w:ascii="Segoe UI" w:hAnsi="Segoe UI" w:cs="Segoe UI"/>
          <w:color w:val="202020"/>
          <w:sz w:val="21"/>
          <w:szCs w:val="21"/>
        </w:rPr>
      </w:pPr>
      <w:r>
        <w:rPr>
          <w:rFonts w:ascii="Segoe UI" w:hAnsi="Segoe UI" w:cs="Segoe UI"/>
          <w:color w:val="202020"/>
          <w:sz w:val="21"/>
          <w:szCs w:val="21"/>
          <w:shd w:val="clear" w:color="auto" w:fill="FFFFFF"/>
        </w:rPr>
        <w:t>Apidae Ceratina "Ceratina mikmaqi": This is a recent taxonomic split from dupla and calcarata</w:t>
      </w:r>
      <w:r>
        <w:rPr>
          <w:rFonts w:ascii="Segoe UI" w:hAnsi="Segoe UI" w:cs="Segoe UI"/>
          <w:color w:val="202020"/>
          <w:sz w:val="21"/>
          <w:szCs w:val="21"/>
        </w:rPr>
        <w:br/>
      </w:r>
    </w:p>
    <w:p w14:paraId="0254159D" w14:textId="0940C06D" w:rsidR="0010046C" w:rsidRPr="00814EA2" w:rsidRDefault="00814EA2" w:rsidP="00814EA2">
      <w:pPr>
        <w:rPr>
          <w:rFonts w:ascii="Segoe UI" w:hAnsi="Segoe UI" w:cs="Segoe UI"/>
          <w:color w:val="202020"/>
          <w:sz w:val="21"/>
          <w:szCs w:val="21"/>
          <w:shd w:val="clear" w:color="auto" w:fill="FFFFFF"/>
        </w:rPr>
      </w:pPr>
      <w:r>
        <w:rPr>
          <w:rFonts w:ascii="Segoe UI" w:hAnsi="Segoe UI" w:cs="Segoe UI"/>
          <w:color w:val="202020"/>
          <w:sz w:val="21"/>
          <w:szCs w:val="21"/>
        </w:rPr>
        <w:t>Lasioglossum:</w:t>
      </w:r>
      <w:r>
        <w:rPr>
          <w:rFonts w:ascii="Segoe UI" w:hAnsi="Segoe UI" w:cs="Segoe UI"/>
          <w:color w:val="202020"/>
          <w:sz w:val="21"/>
          <w:szCs w:val="21"/>
        </w:rPr>
        <w:br/>
      </w:r>
      <w:r>
        <w:rPr>
          <w:rFonts w:ascii="Segoe UI" w:hAnsi="Segoe UI" w:cs="Segoe UI"/>
          <w:color w:val="202020"/>
          <w:sz w:val="21"/>
          <w:szCs w:val="21"/>
          <w:shd w:val="clear" w:color="auto" w:fill="FFFFFF"/>
        </w:rPr>
        <w:t>L. arantium: newly described in Gibss 2011</w:t>
      </w:r>
      <w:r>
        <w:rPr>
          <w:rFonts w:ascii="Segoe UI" w:hAnsi="Segoe UI" w:cs="Segoe UI"/>
          <w:color w:val="202020"/>
          <w:sz w:val="21"/>
          <w:szCs w:val="21"/>
        </w:rPr>
        <w:br/>
      </w:r>
      <w:r>
        <w:rPr>
          <w:rFonts w:ascii="Segoe UI" w:hAnsi="Segoe UI" w:cs="Segoe UI"/>
          <w:color w:val="202020"/>
          <w:sz w:val="21"/>
          <w:szCs w:val="21"/>
          <w:shd w:val="clear" w:color="auto" w:fill="FFFFFF"/>
        </w:rPr>
        <w:t>L. ellisiae: recently separated from L. tegulare in Gibbs 2009</w:t>
      </w:r>
      <w:r>
        <w:rPr>
          <w:rFonts w:ascii="Segoe UI" w:hAnsi="Segoe UI" w:cs="Segoe UI"/>
          <w:color w:val="202020"/>
          <w:sz w:val="21"/>
          <w:szCs w:val="21"/>
        </w:rPr>
        <w:br/>
      </w:r>
      <w:r>
        <w:rPr>
          <w:rFonts w:ascii="Segoe UI" w:hAnsi="Segoe UI" w:cs="Segoe UI"/>
          <w:color w:val="202020"/>
          <w:sz w:val="21"/>
          <w:szCs w:val="21"/>
          <w:shd w:val="clear" w:color="auto" w:fill="FFFFFF"/>
        </w:rPr>
        <w:t>L. ephialtum: newly described in Gibbs 2010</w:t>
      </w:r>
      <w:r>
        <w:rPr>
          <w:rFonts w:ascii="Segoe UI" w:hAnsi="Segoe UI" w:cs="Segoe UI"/>
          <w:color w:val="202020"/>
          <w:sz w:val="21"/>
          <w:szCs w:val="21"/>
        </w:rPr>
        <w:br/>
      </w:r>
      <w:r>
        <w:rPr>
          <w:rFonts w:ascii="Segoe UI" w:hAnsi="Segoe UI" w:cs="Segoe UI"/>
          <w:color w:val="202020"/>
          <w:sz w:val="21"/>
          <w:szCs w:val="21"/>
          <w:shd w:val="clear" w:color="auto" w:fill="FFFFFF"/>
        </w:rPr>
        <w:t>L. floridanum: recently separated from L. pilosum Gibbs 2010</w:t>
      </w:r>
      <w:r>
        <w:rPr>
          <w:rFonts w:ascii="Segoe UI" w:hAnsi="Segoe UI" w:cs="Segoe UI"/>
          <w:color w:val="202020"/>
          <w:sz w:val="21"/>
          <w:szCs w:val="21"/>
        </w:rPr>
        <w:br/>
      </w:r>
      <w:r>
        <w:rPr>
          <w:rFonts w:ascii="Segoe UI" w:hAnsi="Segoe UI" w:cs="Segoe UI"/>
          <w:color w:val="202020"/>
          <w:sz w:val="21"/>
          <w:szCs w:val="21"/>
          <w:shd w:val="clear" w:color="auto" w:fill="FFFFFF"/>
        </w:rPr>
        <w:t>L. georgeickworti: newly described species in Gibbs 2011</w:t>
      </w:r>
      <w:r>
        <w:rPr>
          <w:rFonts w:ascii="Segoe UI" w:hAnsi="Segoe UI" w:cs="Segoe UI"/>
          <w:color w:val="202020"/>
          <w:sz w:val="21"/>
          <w:szCs w:val="21"/>
        </w:rPr>
        <w:br/>
      </w:r>
      <w:r>
        <w:rPr>
          <w:rFonts w:ascii="Segoe UI" w:hAnsi="Segoe UI" w:cs="Segoe UI"/>
          <w:color w:val="202020"/>
          <w:sz w:val="21"/>
          <w:szCs w:val="21"/>
          <w:shd w:val="clear" w:color="auto" w:fill="FFFFFF"/>
        </w:rPr>
        <w:t>L. gotham: newly described species in Gibbs 2011</w:t>
      </w:r>
      <w:r>
        <w:rPr>
          <w:rFonts w:ascii="Segoe UI" w:hAnsi="Segoe UI" w:cs="Segoe UI"/>
          <w:color w:val="202020"/>
          <w:sz w:val="21"/>
          <w:szCs w:val="21"/>
        </w:rPr>
        <w:br/>
      </w:r>
      <w:r>
        <w:rPr>
          <w:rFonts w:ascii="Segoe UI" w:hAnsi="Segoe UI" w:cs="Segoe UI"/>
          <w:color w:val="202020"/>
          <w:sz w:val="21"/>
          <w:szCs w:val="21"/>
          <w:shd w:val="clear" w:color="auto" w:fill="FFFFFF"/>
        </w:rPr>
        <w:t>L. hitchensi: formerly Lasioglossum mitchelli</w:t>
      </w:r>
      <w:r>
        <w:rPr>
          <w:rFonts w:ascii="Segoe UI" w:hAnsi="Segoe UI" w:cs="Segoe UI"/>
          <w:color w:val="202020"/>
          <w:sz w:val="21"/>
          <w:szCs w:val="21"/>
        </w:rPr>
        <w:br/>
      </w:r>
      <w:r>
        <w:rPr>
          <w:rFonts w:ascii="Segoe UI" w:hAnsi="Segoe UI" w:cs="Segoe UI"/>
          <w:color w:val="202020"/>
          <w:sz w:val="21"/>
          <w:szCs w:val="21"/>
          <w:shd w:val="clear" w:color="auto" w:fill="FFFFFF"/>
        </w:rPr>
        <w:t>L. katherineae: newly described species in Gibbs 2011</w:t>
      </w:r>
      <w:r>
        <w:rPr>
          <w:rFonts w:ascii="Segoe UI" w:hAnsi="Segoe UI" w:cs="Segoe UI"/>
          <w:color w:val="202020"/>
          <w:sz w:val="21"/>
          <w:szCs w:val="21"/>
        </w:rPr>
        <w:br/>
      </w:r>
      <w:r>
        <w:rPr>
          <w:rFonts w:ascii="Segoe UI" w:hAnsi="Segoe UI" w:cs="Segoe UI"/>
          <w:color w:val="202020"/>
          <w:sz w:val="21"/>
          <w:szCs w:val="21"/>
          <w:shd w:val="clear" w:color="auto" w:fill="FFFFFF"/>
        </w:rPr>
        <w:t>L. leucocomus: recently separated from L. pilosum Gibss 2010</w:t>
      </w:r>
      <w:r w:rsidR="00AF0DD7">
        <w:rPr>
          <w:rFonts w:ascii="Segoe UI" w:hAnsi="Segoe UI" w:cs="Segoe UI"/>
          <w:color w:val="202020"/>
          <w:sz w:val="21"/>
          <w:szCs w:val="21"/>
          <w:shd w:val="clear" w:color="auto" w:fill="FFFFFF"/>
        </w:rPr>
        <w:t xml:space="preserve"> (aka leucocomum in National Bee Tool)</w:t>
      </w:r>
      <w:r>
        <w:rPr>
          <w:rFonts w:ascii="Segoe UI" w:hAnsi="Segoe UI" w:cs="Segoe UI"/>
          <w:color w:val="202020"/>
          <w:sz w:val="21"/>
          <w:szCs w:val="21"/>
        </w:rPr>
        <w:br/>
      </w:r>
      <w:r>
        <w:rPr>
          <w:rFonts w:ascii="Segoe UI" w:hAnsi="Segoe UI" w:cs="Segoe UI"/>
          <w:color w:val="202020"/>
          <w:sz w:val="21"/>
          <w:szCs w:val="21"/>
          <w:shd w:val="clear" w:color="auto" w:fill="FFFFFF"/>
        </w:rPr>
        <w:t>L. oceanicum: formerly L. Nymphaearum</w:t>
      </w:r>
      <w:r>
        <w:rPr>
          <w:rFonts w:ascii="Segoe UI" w:hAnsi="Segoe UI" w:cs="Segoe UI"/>
          <w:color w:val="202020"/>
          <w:sz w:val="21"/>
          <w:szCs w:val="21"/>
        </w:rPr>
        <w:br/>
      </w:r>
      <w:r>
        <w:rPr>
          <w:rFonts w:ascii="Segoe UI" w:hAnsi="Segoe UI" w:cs="Segoe UI"/>
          <w:color w:val="202020"/>
          <w:sz w:val="21"/>
          <w:szCs w:val="21"/>
          <w:shd w:val="clear" w:color="auto" w:fill="FFFFFF"/>
        </w:rPr>
        <w:t>L. planatum: recently separated from L. Oblongum Gibbs 2010</w:t>
      </w:r>
      <w:r>
        <w:rPr>
          <w:rFonts w:ascii="Segoe UI" w:hAnsi="Segoe UI" w:cs="Segoe UI"/>
          <w:color w:val="202020"/>
          <w:sz w:val="21"/>
          <w:szCs w:val="21"/>
        </w:rPr>
        <w:br/>
      </w:r>
      <w:r>
        <w:rPr>
          <w:rFonts w:ascii="Segoe UI" w:hAnsi="Segoe UI" w:cs="Segoe UI"/>
          <w:color w:val="202020"/>
          <w:sz w:val="21"/>
          <w:szCs w:val="21"/>
          <w:shd w:val="clear" w:color="auto" w:fill="FFFFFF"/>
        </w:rPr>
        <w:t>L. rozeni: newly described species in Gibbs 2011</w:t>
      </w:r>
      <w:r>
        <w:rPr>
          <w:rFonts w:ascii="Segoe UI" w:hAnsi="Segoe UI" w:cs="Segoe UI"/>
          <w:color w:val="202020"/>
          <w:sz w:val="21"/>
          <w:szCs w:val="21"/>
        </w:rPr>
        <w:br/>
      </w:r>
      <w:r>
        <w:rPr>
          <w:rFonts w:ascii="Segoe UI" w:hAnsi="Segoe UI" w:cs="Segoe UI"/>
          <w:color w:val="202020"/>
          <w:sz w:val="21"/>
          <w:szCs w:val="21"/>
          <w:shd w:val="clear" w:color="auto" w:fill="FFFFFF"/>
        </w:rPr>
        <w:t>L. smilacinae: previously known as L. zophops</w:t>
      </w:r>
      <w:r>
        <w:rPr>
          <w:rFonts w:ascii="Segoe UI" w:hAnsi="Segoe UI" w:cs="Segoe UI"/>
          <w:color w:val="202020"/>
          <w:sz w:val="21"/>
          <w:szCs w:val="21"/>
        </w:rPr>
        <w:br/>
      </w:r>
      <w:r>
        <w:rPr>
          <w:rFonts w:ascii="Segoe UI" w:hAnsi="Segoe UI" w:cs="Segoe UI"/>
          <w:color w:val="202020"/>
          <w:sz w:val="21"/>
          <w:szCs w:val="21"/>
          <w:shd w:val="clear" w:color="auto" w:fill="FFFFFF"/>
        </w:rPr>
        <w:t>L. taylorae: newly described species in Gibbs 2010</w:t>
      </w:r>
      <w:r>
        <w:rPr>
          <w:rFonts w:ascii="Segoe UI" w:hAnsi="Segoe UI" w:cs="Segoe UI"/>
          <w:color w:val="202020"/>
          <w:sz w:val="21"/>
          <w:szCs w:val="21"/>
        </w:rPr>
        <w:br/>
      </w:r>
      <w:r>
        <w:rPr>
          <w:rFonts w:ascii="Segoe UI" w:hAnsi="Segoe UI" w:cs="Segoe UI"/>
          <w:color w:val="202020"/>
          <w:sz w:val="21"/>
          <w:szCs w:val="21"/>
          <w:shd w:val="clear" w:color="auto" w:fill="FFFFFF"/>
        </w:rPr>
        <w:t>L. timothyi: newly described species in Gibbs 2010</w:t>
      </w:r>
      <w:r>
        <w:rPr>
          <w:rFonts w:ascii="Segoe UI" w:hAnsi="Segoe UI" w:cs="Segoe UI"/>
          <w:color w:val="202020"/>
          <w:sz w:val="21"/>
          <w:szCs w:val="21"/>
        </w:rPr>
        <w:br/>
      </w:r>
      <w:r>
        <w:rPr>
          <w:rFonts w:ascii="Segoe UI" w:hAnsi="Segoe UI" w:cs="Segoe UI"/>
          <w:color w:val="202020"/>
          <w:sz w:val="21"/>
          <w:szCs w:val="21"/>
          <w:shd w:val="clear" w:color="auto" w:fill="FFFFFF"/>
        </w:rPr>
        <w:t>L. trigeminum: newly described species in Gibbs 2011</w:t>
      </w:r>
    </w:p>
    <w:sectPr w:rsidR="0010046C" w:rsidRPr="00814EA2" w:rsidSect="00F175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F49E" w14:textId="77777777" w:rsidR="00C05CA1" w:rsidRDefault="00C05CA1" w:rsidP="005A0472">
      <w:pPr>
        <w:spacing w:after="0" w:line="240" w:lineRule="auto"/>
      </w:pPr>
      <w:r>
        <w:separator/>
      </w:r>
    </w:p>
  </w:endnote>
  <w:endnote w:type="continuationSeparator" w:id="0">
    <w:p w14:paraId="66E91A85" w14:textId="77777777" w:rsidR="00C05CA1" w:rsidRDefault="00C05CA1" w:rsidP="005A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832671"/>
      <w:docPartObj>
        <w:docPartGallery w:val="Page Numbers (Bottom of Page)"/>
        <w:docPartUnique/>
      </w:docPartObj>
    </w:sdtPr>
    <w:sdtEndPr>
      <w:rPr>
        <w:noProof/>
      </w:rPr>
    </w:sdtEndPr>
    <w:sdtContent>
      <w:p w14:paraId="0640C30C" w14:textId="4D25B339" w:rsidR="005A0472" w:rsidRDefault="005A04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C48D3C" w14:textId="77777777" w:rsidR="005A0472" w:rsidRDefault="005A0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86D7" w14:textId="77777777" w:rsidR="00C05CA1" w:rsidRDefault="00C05CA1" w:rsidP="005A0472">
      <w:pPr>
        <w:spacing w:after="0" w:line="240" w:lineRule="auto"/>
      </w:pPr>
      <w:r>
        <w:separator/>
      </w:r>
    </w:p>
  </w:footnote>
  <w:footnote w:type="continuationSeparator" w:id="0">
    <w:p w14:paraId="55058712" w14:textId="77777777" w:rsidR="00C05CA1" w:rsidRDefault="00C05CA1" w:rsidP="005A0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1707" w:hanging="853"/>
      </w:pPr>
      <w:rPr>
        <w:rFonts w:ascii="Calibri" w:hAnsi="Calibri" w:cs="Calibri"/>
        <w:b/>
        <w:bCs/>
        <w:i w:val="0"/>
        <w:iCs w:val="0"/>
        <w:sz w:val="22"/>
        <w:szCs w:val="22"/>
      </w:rPr>
    </w:lvl>
    <w:lvl w:ilvl="1" w:tplc="00000002">
      <w:start w:val="1"/>
      <w:numFmt w:val="lowerLetter"/>
      <w:lvlText w:val="%2."/>
      <w:lvlJc w:val="left"/>
      <w:pPr>
        <w:ind w:left="3413" w:hanging="853"/>
      </w:pPr>
      <w:rPr>
        <w:rFonts w:ascii="Calibri" w:hAnsi="Calibri" w:cs="Calibri"/>
        <w:b/>
        <w:bCs/>
        <w:i w:val="0"/>
        <w:iCs w:val="0"/>
        <w:sz w:val="22"/>
        <w:szCs w:val="22"/>
      </w:rPr>
    </w:lvl>
    <w:lvl w:ilvl="2" w:tplc="00000003">
      <w:start w:val="1"/>
      <w:numFmt w:val="lowerRoman"/>
      <w:lvlText w:val="%3."/>
      <w:lvlJc w:val="left"/>
      <w:pPr>
        <w:ind w:left="5120" w:hanging="427"/>
      </w:pPr>
      <w:rPr>
        <w:rFonts w:ascii="Calibri" w:hAnsi="Calibri" w:cs="Calibri"/>
        <w:b/>
        <w:bCs/>
        <w:i w:val="0"/>
        <w:iCs w:val="0"/>
        <w:sz w:val="22"/>
        <w:szCs w:val="22"/>
      </w:rPr>
    </w:lvl>
    <w:lvl w:ilvl="3" w:tplc="00000004">
      <w:start w:val="1"/>
      <w:numFmt w:val="decimal"/>
      <w:lvlText w:val="%4."/>
      <w:lvlJc w:val="left"/>
      <w:pPr>
        <w:ind w:left="6827" w:hanging="853"/>
      </w:pPr>
      <w:rPr>
        <w:rFonts w:ascii="Calibri" w:hAnsi="Calibri" w:cs="Calibri"/>
        <w:b/>
        <w:bCs/>
        <w:i w:val="0"/>
        <w:iCs w:val="0"/>
        <w:sz w:val="22"/>
        <w:szCs w:val="22"/>
      </w:rPr>
    </w:lvl>
    <w:lvl w:ilvl="4" w:tplc="00000005">
      <w:start w:val="1"/>
      <w:numFmt w:val="lowerLetter"/>
      <w:lvlText w:val="%5."/>
      <w:lvlJc w:val="left"/>
      <w:pPr>
        <w:ind w:left="8533" w:hanging="853"/>
      </w:pPr>
      <w:rPr>
        <w:rFonts w:ascii="Calibri" w:hAnsi="Calibri" w:cs="Calibri"/>
        <w:b/>
        <w:bCs/>
        <w:i w:val="0"/>
        <w:iCs w:val="0"/>
        <w:sz w:val="22"/>
        <w:szCs w:val="22"/>
      </w:rPr>
    </w:lvl>
    <w:lvl w:ilvl="5" w:tplc="00000006">
      <w:start w:val="1"/>
      <w:numFmt w:val="lowerRoman"/>
      <w:lvlText w:val="%6."/>
      <w:lvlJc w:val="left"/>
      <w:pPr>
        <w:ind w:left="10240" w:hanging="427"/>
      </w:pPr>
      <w:rPr>
        <w:rFonts w:ascii="Calibri" w:hAnsi="Calibri" w:cs="Calibri"/>
        <w:b/>
        <w:bCs/>
        <w:i w:val="0"/>
        <w:iCs w:val="0"/>
        <w:sz w:val="22"/>
        <w:szCs w:val="22"/>
      </w:rPr>
    </w:lvl>
    <w:lvl w:ilvl="6" w:tplc="00000007">
      <w:start w:val="1"/>
      <w:numFmt w:val="decimal"/>
      <w:lvlText w:val="%7."/>
      <w:lvlJc w:val="left"/>
      <w:pPr>
        <w:ind w:left="11947" w:hanging="853"/>
      </w:pPr>
      <w:rPr>
        <w:rFonts w:ascii="Calibri" w:hAnsi="Calibri" w:cs="Calibri"/>
        <w:b/>
        <w:bCs/>
        <w:i w:val="0"/>
        <w:iCs w:val="0"/>
        <w:sz w:val="22"/>
        <w:szCs w:val="22"/>
      </w:rPr>
    </w:lvl>
    <w:lvl w:ilvl="7" w:tplc="00000008">
      <w:start w:val="1"/>
      <w:numFmt w:val="lowerLetter"/>
      <w:lvlText w:val="%8."/>
      <w:lvlJc w:val="left"/>
      <w:pPr>
        <w:ind w:left="13653" w:hanging="853"/>
      </w:pPr>
      <w:rPr>
        <w:rFonts w:ascii="Calibri" w:hAnsi="Calibri" w:cs="Calibri"/>
        <w:b/>
        <w:bCs/>
        <w:i w:val="0"/>
        <w:iCs w:val="0"/>
        <w:sz w:val="22"/>
        <w:szCs w:val="22"/>
      </w:rPr>
    </w:lvl>
    <w:lvl w:ilvl="8" w:tplc="FFFFFFFF">
      <w:numFmt w:val="decimal"/>
      <w:lvlText w:val=""/>
      <w:lvlJc w:val="left"/>
    </w:lvl>
  </w:abstractNum>
  <w:abstractNum w:abstractNumId="1" w15:restartNumberingAfterBreak="0">
    <w:nsid w:val="0F2D51CE"/>
    <w:multiLevelType w:val="hybridMultilevel"/>
    <w:tmpl w:val="4328BD68"/>
    <w:lvl w:ilvl="0" w:tplc="04090001">
      <w:start w:val="1"/>
      <w:numFmt w:val="bullet"/>
      <w:lvlText w:val=""/>
      <w:lvlJc w:val="left"/>
      <w:pPr>
        <w:ind w:left="853" w:hanging="853"/>
      </w:pPr>
      <w:rPr>
        <w:rFonts w:ascii="Symbol" w:hAnsi="Symbol" w:hint="default"/>
        <w:b/>
        <w:bCs/>
        <w:i w:val="0"/>
        <w:iCs w:val="0"/>
        <w:sz w:val="22"/>
        <w:szCs w:val="22"/>
      </w:rPr>
    </w:lvl>
    <w:lvl w:ilvl="1" w:tplc="FFFFFFFF">
      <w:start w:val="1"/>
      <w:numFmt w:val="lowerLetter"/>
      <w:lvlText w:val="%2."/>
      <w:lvlJc w:val="left"/>
      <w:pPr>
        <w:ind w:left="2559" w:hanging="853"/>
      </w:pPr>
      <w:rPr>
        <w:rFonts w:ascii="Calibri" w:hAnsi="Calibri" w:cs="Calibri"/>
        <w:b/>
        <w:bCs/>
        <w:i w:val="0"/>
        <w:iCs w:val="0"/>
        <w:sz w:val="22"/>
        <w:szCs w:val="22"/>
      </w:rPr>
    </w:lvl>
    <w:lvl w:ilvl="2" w:tplc="FFFFFFFF">
      <w:start w:val="1"/>
      <w:numFmt w:val="lowerRoman"/>
      <w:lvlText w:val="%3."/>
      <w:lvlJc w:val="left"/>
      <w:pPr>
        <w:ind w:left="4266" w:hanging="427"/>
      </w:pPr>
      <w:rPr>
        <w:rFonts w:ascii="Calibri" w:hAnsi="Calibri" w:cs="Calibri"/>
        <w:b/>
        <w:bCs/>
        <w:i w:val="0"/>
        <w:iCs w:val="0"/>
        <w:sz w:val="22"/>
        <w:szCs w:val="22"/>
      </w:rPr>
    </w:lvl>
    <w:lvl w:ilvl="3" w:tplc="FFFFFFFF">
      <w:start w:val="1"/>
      <w:numFmt w:val="decimal"/>
      <w:lvlText w:val="%4."/>
      <w:lvlJc w:val="left"/>
      <w:pPr>
        <w:ind w:left="5973" w:hanging="853"/>
      </w:pPr>
      <w:rPr>
        <w:rFonts w:ascii="Calibri" w:hAnsi="Calibri" w:cs="Calibri"/>
        <w:b/>
        <w:bCs/>
        <w:i w:val="0"/>
        <w:iCs w:val="0"/>
        <w:sz w:val="22"/>
        <w:szCs w:val="22"/>
      </w:rPr>
    </w:lvl>
    <w:lvl w:ilvl="4" w:tplc="FFFFFFFF">
      <w:start w:val="1"/>
      <w:numFmt w:val="lowerLetter"/>
      <w:lvlText w:val="%5."/>
      <w:lvlJc w:val="left"/>
      <w:pPr>
        <w:ind w:left="7679" w:hanging="853"/>
      </w:pPr>
      <w:rPr>
        <w:rFonts w:ascii="Calibri" w:hAnsi="Calibri" w:cs="Calibri"/>
        <w:b/>
        <w:bCs/>
        <w:i w:val="0"/>
        <w:iCs w:val="0"/>
        <w:sz w:val="22"/>
        <w:szCs w:val="22"/>
      </w:rPr>
    </w:lvl>
    <w:lvl w:ilvl="5" w:tplc="FFFFFFFF">
      <w:start w:val="1"/>
      <w:numFmt w:val="lowerRoman"/>
      <w:lvlText w:val="%6."/>
      <w:lvlJc w:val="left"/>
      <w:pPr>
        <w:ind w:left="9386" w:hanging="427"/>
      </w:pPr>
      <w:rPr>
        <w:rFonts w:ascii="Calibri" w:hAnsi="Calibri" w:cs="Calibri"/>
        <w:b/>
        <w:bCs/>
        <w:i w:val="0"/>
        <w:iCs w:val="0"/>
        <w:sz w:val="22"/>
        <w:szCs w:val="22"/>
      </w:rPr>
    </w:lvl>
    <w:lvl w:ilvl="6" w:tplc="FFFFFFFF">
      <w:start w:val="1"/>
      <w:numFmt w:val="decimal"/>
      <w:lvlText w:val="%7."/>
      <w:lvlJc w:val="left"/>
      <w:pPr>
        <w:ind w:left="11093" w:hanging="853"/>
      </w:pPr>
      <w:rPr>
        <w:rFonts w:ascii="Calibri" w:hAnsi="Calibri" w:cs="Calibri"/>
        <w:b/>
        <w:bCs/>
        <w:i w:val="0"/>
        <w:iCs w:val="0"/>
        <w:sz w:val="22"/>
        <w:szCs w:val="22"/>
      </w:rPr>
    </w:lvl>
    <w:lvl w:ilvl="7" w:tplc="FFFFFFFF">
      <w:start w:val="1"/>
      <w:numFmt w:val="lowerLetter"/>
      <w:lvlText w:val="%8."/>
      <w:lvlJc w:val="left"/>
      <w:pPr>
        <w:ind w:left="12799" w:hanging="853"/>
      </w:pPr>
      <w:rPr>
        <w:rFonts w:ascii="Calibri" w:hAnsi="Calibri" w:cs="Calibri"/>
        <w:b/>
        <w:bCs/>
        <w:i w:val="0"/>
        <w:iCs w:val="0"/>
        <w:sz w:val="22"/>
        <w:szCs w:val="22"/>
      </w:rPr>
    </w:lvl>
    <w:lvl w:ilvl="8" w:tplc="FFFFFFFF">
      <w:numFmt w:val="decimal"/>
      <w:lvlText w:val=""/>
      <w:lvlJc w:val="left"/>
    </w:lvl>
  </w:abstractNum>
  <w:abstractNum w:abstractNumId="2" w15:restartNumberingAfterBreak="0">
    <w:nsid w:val="33126C8C"/>
    <w:multiLevelType w:val="hybridMultilevel"/>
    <w:tmpl w:val="02BC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77D70"/>
    <w:multiLevelType w:val="hybridMultilevel"/>
    <w:tmpl w:val="FFFFFFFF"/>
    <w:lvl w:ilvl="0" w:tplc="FFFFFFFF">
      <w:start w:val="1"/>
      <w:numFmt w:val="decimal"/>
      <w:lvlText w:val="%1."/>
      <w:lvlJc w:val="left"/>
      <w:pPr>
        <w:ind w:left="853" w:hanging="853"/>
      </w:pPr>
      <w:rPr>
        <w:rFonts w:ascii="Calibri" w:hAnsi="Calibri" w:cs="Calibri"/>
        <w:b/>
        <w:bCs/>
        <w:i w:val="0"/>
        <w:iCs w:val="0"/>
        <w:sz w:val="22"/>
        <w:szCs w:val="22"/>
      </w:rPr>
    </w:lvl>
    <w:lvl w:ilvl="1" w:tplc="FFFFFFFF">
      <w:start w:val="1"/>
      <w:numFmt w:val="lowerLetter"/>
      <w:lvlText w:val="%2."/>
      <w:lvlJc w:val="left"/>
      <w:pPr>
        <w:ind w:left="2559" w:hanging="853"/>
      </w:pPr>
      <w:rPr>
        <w:rFonts w:ascii="Calibri" w:hAnsi="Calibri" w:cs="Calibri"/>
        <w:b/>
        <w:bCs/>
        <w:i w:val="0"/>
        <w:iCs w:val="0"/>
        <w:sz w:val="22"/>
        <w:szCs w:val="22"/>
      </w:rPr>
    </w:lvl>
    <w:lvl w:ilvl="2" w:tplc="FFFFFFFF">
      <w:start w:val="1"/>
      <w:numFmt w:val="lowerRoman"/>
      <w:lvlText w:val="%3."/>
      <w:lvlJc w:val="left"/>
      <w:pPr>
        <w:ind w:left="4266" w:hanging="427"/>
      </w:pPr>
      <w:rPr>
        <w:rFonts w:ascii="Calibri" w:hAnsi="Calibri" w:cs="Calibri"/>
        <w:b/>
        <w:bCs/>
        <w:i w:val="0"/>
        <w:iCs w:val="0"/>
        <w:sz w:val="22"/>
        <w:szCs w:val="22"/>
      </w:rPr>
    </w:lvl>
    <w:lvl w:ilvl="3" w:tplc="FFFFFFFF">
      <w:start w:val="1"/>
      <w:numFmt w:val="decimal"/>
      <w:lvlText w:val="%4."/>
      <w:lvlJc w:val="left"/>
      <w:pPr>
        <w:ind w:left="5973" w:hanging="853"/>
      </w:pPr>
      <w:rPr>
        <w:rFonts w:ascii="Calibri" w:hAnsi="Calibri" w:cs="Calibri"/>
        <w:b/>
        <w:bCs/>
        <w:i w:val="0"/>
        <w:iCs w:val="0"/>
        <w:sz w:val="22"/>
        <w:szCs w:val="22"/>
      </w:rPr>
    </w:lvl>
    <w:lvl w:ilvl="4" w:tplc="FFFFFFFF">
      <w:start w:val="1"/>
      <w:numFmt w:val="lowerLetter"/>
      <w:lvlText w:val="%5."/>
      <w:lvlJc w:val="left"/>
      <w:pPr>
        <w:ind w:left="7679" w:hanging="853"/>
      </w:pPr>
      <w:rPr>
        <w:rFonts w:ascii="Calibri" w:hAnsi="Calibri" w:cs="Calibri"/>
        <w:b/>
        <w:bCs/>
        <w:i w:val="0"/>
        <w:iCs w:val="0"/>
        <w:sz w:val="22"/>
        <w:szCs w:val="22"/>
      </w:rPr>
    </w:lvl>
    <w:lvl w:ilvl="5" w:tplc="FFFFFFFF">
      <w:start w:val="1"/>
      <w:numFmt w:val="lowerRoman"/>
      <w:lvlText w:val="%6."/>
      <w:lvlJc w:val="left"/>
      <w:pPr>
        <w:ind w:left="9386" w:hanging="427"/>
      </w:pPr>
      <w:rPr>
        <w:rFonts w:ascii="Calibri" w:hAnsi="Calibri" w:cs="Calibri"/>
        <w:b/>
        <w:bCs/>
        <w:i w:val="0"/>
        <w:iCs w:val="0"/>
        <w:sz w:val="22"/>
        <w:szCs w:val="22"/>
      </w:rPr>
    </w:lvl>
    <w:lvl w:ilvl="6" w:tplc="FFFFFFFF">
      <w:start w:val="1"/>
      <w:numFmt w:val="decimal"/>
      <w:lvlText w:val="%7."/>
      <w:lvlJc w:val="left"/>
      <w:pPr>
        <w:ind w:left="11093" w:hanging="853"/>
      </w:pPr>
      <w:rPr>
        <w:rFonts w:ascii="Calibri" w:hAnsi="Calibri" w:cs="Calibri"/>
        <w:b/>
        <w:bCs/>
        <w:i w:val="0"/>
        <w:iCs w:val="0"/>
        <w:sz w:val="22"/>
        <w:szCs w:val="22"/>
      </w:rPr>
    </w:lvl>
    <w:lvl w:ilvl="7" w:tplc="FFFFFFFF">
      <w:start w:val="1"/>
      <w:numFmt w:val="lowerLetter"/>
      <w:lvlText w:val="%8."/>
      <w:lvlJc w:val="left"/>
      <w:pPr>
        <w:ind w:left="12799" w:hanging="853"/>
      </w:pPr>
      <w:rPr>
        <w:rFonts w:ascii="Calibri" w:hAnsi="Calibri" w:cs="Calibri"/>
        <w:b/>
        <w:bCs/>
        <w:i w:val="0"/>
        <w:iCs w:val="0"/>
        <w:sz w:val="22"/>
        <w:szCs w:val="22"/>
      </w:rPr>
    </w:lvl>
    <w:lvl w:ilvl="8" w:tplc="FFFFFFFF">
      <w:numFmt w:val="decimal"/>
      <w:lvlText w:val=""/>
      <w:lvlJc w:val="left"/>
    </w:lvl>
  </w:abstractNum>
  <w:abstractNum w:abstractNumId="4" w15:restartNumberingAfterBreak="0">
    <w:nsid w:val="41CB5A4D"/>
    <w:multiLevelType w:val="hybridMultilevel"/>
    <w:tmpl w:val="3F8E88C2"/>
    <w:lvl w:ilvl="0" w:tplc="AC5CB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148802">
    <w:abstractNumId w:val="0"/>
  </w:num>
  <w:num w:numId="2" w16cid:durableId="1482113811">
    <w:abstractNumId w:val="3"/>
  </w:num>
  <w:num w:numId="3" w16cid:durableId="483395354">
    <w:abstractNumId w:val="1"/>
  </w:num>
  <w:num w:numId="4" w16cid:durableId="1777944751">
    <w:abstractNumId w:val="2"/>
  </w:num>
  <w:num w:numId="5" w16cid:durableId="1536967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B9"/>
    <w:rsid w:val="0001175B"/>
    <w:rsid w:val="00024DD5"/>
    <w:rsid w:val="0003653B"/>
    <w:rsid w:val="00037570"/>
    <w:rsid w:val="0005203B"/>
    <w:rsid w:val="00055DF3"/>
    <w:rsid w:val="00056FB1"/>
    <w:rsid w:val="00074C04"/>
    <w:rsid w:val="00080DCC"/>
    <w:rsid w:val="00090D57"/>
    <w:rsid w:val="000A5EA6"/>
    <w:rsid w:val="000B54E8"/>
    <w:rsid w:val="000B6E5D"/>
    <w:rsid w:val="000C66B5"/>
    <w:rsid w:val="000F61F8"/>
    <w:rsid w:val="000F7E4B"/>
    <w:rsid w:val="0010046C"/>
    <w:rsid w:val="00105D32"/>
    <w:rsid w:val="00122836"/>
    <w:rsid w:val="00127EEA"/>
    <w:rsid w:val="0014433A"/>
    <w:rsid w:val="001468E2"/>
    <w:rsid w:val="001531EE"/>
    <w:rsid w:val="00171913"/>
    <w:rsid w:val="0018671B"/>
    <w:rsid w:val="0019504F"/>
    <w:rsid w:val="00195A8D"/>
    <w:rsid w:val="001A7597"/>
    <w:rsid w:val="001C5B90"/>
    <w:rsid w:val="001D5559"/>
    <w:rsid w:val="001D77D6"/>
    <w:rsid w:val="001E3ABA"/>
    <w:rsid w:val="001E4381"/>
    <w:rsid w:val="001F2173"/>
    <w:rsid w:val="00203081"/>
    <w:rsid w:val="00215081"/>
    <w:rsid w:val="0022764E"/>
    <w:rsid w:val="0023206F"/>
    <w:rsid w:val="002355B0"/>
    <w:rsid w:val="002369DE"/>
    <w:rsid w:val="00237614"/>
    <w:rsid w:val="00237833"/>
    <w:rsid w:val="00241BB9"/>
    <w:rsid w:val="002428F5"/>
    <w:rsid w:val="002653CA"/>
    <w:rsid w:val="002677F6"/>
    <w:rsid w:val="00297D03"/>
    <w:rsid w:val="002A03C9"/>
    <w:rsid w:val="002A0E3E"/>
    <w:rsid w:val="002C2760"/>
    <w:rsid w:val="002D17C8"/>
    <w:rsid w:val="002D56EE"/>
    <w:rsid w:val="002E10A1"/>
    <w:rsid w:val="002E6462"/>
    <w:rsid w:val="002F2F31"/>
    <w:rsid w:val="002F479E"/>
    <w:rsid w:val="00312A85"/>
    <w:rsid w:val="00324961"/>
    <w:rsid w:val="00344623"/>
    <w:rsid w:val="00367B70"/>
    <w:rsid w:val="00370ADE"/>
    <w:rsid w:val="003940E1"/>
    <w:rsid w:val="003B03B4"/>
    <w:rsid w:val="003B37F7"/>
    <w:rsid w:val="003D0F59"/>
    <w:rsid w:val="003E0E50"/>
    <w:rsid w:val="003F53BB"/>
    <w:rsid w:val="00414349"/>
    <w:rsid w:val="00416733"/>
    <w:rsid w:val="00423E40"/>
    <w:rsid w:val="00440E3B"/>
    <w:rsid w:val="00450791"/>
    <w:rsid w:val="0049547E"/>
    <w:rsid w:val="00497033"/>
    <w:rsid w:val="004D4A1D"/>
    <w:rsid w:val="004D75C6"/>
    <w:rsid w:val="004D7904"/>
    <w:rsid w:val="005037CC"/>
    <w:rsid w:val="005209ED"/>
    <w:rsid w:val="00530CBD"/>
    <w:rsid w:val="005401B2"/>
    <w:rsid w:val="0054790C"/>
    <w:rsid w:val="005704DD"/>
    <w:rsid w:val="00574675"/>
    <w:rsid w:val="0058100A"/>
    <w:rsid w:val="005A0472"/>
    <w:rsid w:val="005A0798"/>
    <w:rsid w:val="005A52B3"/>
    <w:rsid w:val="005B6FD3"/>
    <w:rsid w:val="005D6D05"/>
    <w:rsid w:val="005E7A84"/>
    <w:rsid w:val="005F14B9"/>
    <w:rsid w:val="00620ECB"/>
    <w:rsid w:val="00652CD9"/>
    <w:rsid w:val="006568EE"/>
    <w:rsid w:val="00680BFD"/>
    <w:rsid w:val="00684844"/>
    <w:rsid w:val="00685C6C"/>
    <w:rsid w:val="006A4DB2"/>
    <w:rsid w:val="006D554F"/>
    <w:rsid w:val="006E2AE2"/>
    <w:rsid w:val="006F4A6B"/>
    <w:rsid w:val="006F6F7B"/>
    <w:rsid w:val="007074CF"/>
    <w:rsid w:val="007167B1"/>
    <w:rsid w:val="00727B53"/>
    <w:rsid w:val="0074278A"/>
    <w:rsid w:val="00753ECE"/>
    <w:rsid w:val="007650BE"/>
    <w:rsid w:val="00767BAE"/>
    <w:rsid w:val="00767E71"/>
    <w:rsid w:val="007703C9"/>
    <w:rsid w:val="0077452B"/>
    <w:rsid w:val="007827DD"/>
    <w:rsid w:val="007925B0"/>
    <w:rsid w:val="007B09A8"/>
    <w:rsid w:val="007B0FE8"/>
    <w:rsid w:val="007C40F4"/>
    <w:rsid w:val="0080521A"/>
    <w:rsid w:val="00812AAD"/>
    <w:rsid w:val="00814EA2"/>
    <w:rsid w:val="00827C35"/>
    <w:rsid w:val="008304AC"/>
    <w:rsid w:val="0083761D"/>
    <w:rsid w:val="0085506B"/>
    <w:rsid w:val="00861424"/>
    <w:rsid w:val="008723BF"/>
    <w:rsid w:val="0087247D"/>
    <w:rsid w:val="0087581A"/>
    <w:rsid w:val="00877C9D"/>
    <w:rsid w:val="008B4EFC"/>
    <w:rsid w:val="008C1AD0"/>
    <w:rsid w:val="008C5046"/>
    <w:rsid w:val="008C6F62"/>
    <w:rsid w:val="008D5278"/>
    <w:rsid w:val="008D562A"/>
    <w:rsid w:val="008D6C2B"/>
    <w:rsid w:val="008F428D"/>
    <w:rsid w:val="00921A26"/>
    <w:rsid w:val="00933825"/>
    <w:rsid w:val="00935394"/>
    <w:rsid w:val="00937C64"/>
    <w:rsid w:val="00937EC2"/>
    <w:rsid w:val="009630A2"/>
    <w:rsid w:val="00986DC6"/>
    <w:rsid w:val="00997D29"/>
    <w:rsid w:val="009B1540"/>
    <w:rsid w:val="009B3599"/>
    <w:rsid w:val="009C11AA"/>
    <w:rsid w:val="009C4292"/>
    <w:rsid w:val="009C4D9C"/>
    <w:rsid w:val="009C4E56"/>
    <w:rsid w:val="009C6574"/>
    <w:rsid w:val="009E6504"/>
    <w:rsid w:val="009E6B6E"/>
    <w:rsid w:val="009E7F7B"/>
    <w:rsid w:val="009F2951"/>
    <w:rsid w:val="009F500F"/>
    <w:rsid w:val="00A225E3"/>
    <w:rsid w:val="00A53FA4"/>
    <w:rsid w:val="00A7097C"/>
    <w:rsid w:val="00A94ACE"/>
    <w:rsid w:val="00AA030A"/>
    <w:rsid w:val="00AB2E3E"/>
    <w:rsid w:val="00AB3C35"/>
    <w:rsid w:val="00AB5078"/>
    <w:rsid w:val="00AC2CDA"/>
    <w:rsid w:val="00AC3DF7"/>
    <w:rsid w:val="00AD293C"/>
    <w:rsid w:val="00AD3A36"/>
    <w:rsid w:val="00AD4FFA"/>
    <w:rsid w:val="00AE706E"/>
    <w:rsid w:val="00AF0DD7"/>
    <w:rsid w:val="00AF5B60"/>
    <w:rsid w:val="00B02608"/>
    <w:rsid w:val="00B03FC1"/>
    <w:rsid w:val="00B16AD5"/>
    <w:rsid w:val="00B24ACD"/>
    <w:rsid w:val="00B272A6"/>
    <w:rsid w:val="00B375AB"/>
    <w:rsid w:val="00B40C94"/>
    <w:rsid w:val="00B5063C"/>
    <w:rsid w:val="00B56D01"/>
    <w:rsid w:val="00B57A7E"/>
    <w:rsid w:val="00B80A19"/>
    <w:rsid w:val="00B83235"/>
    <w:rsid w:val="00B937CD"/>
    <w:rsid w:val="00B9674A"/>
    <w:rsid w:val="00BA20B7"/>
    <w:rsid w:val="00BA23CB"/>
    <w:rsid w:val="00BA6091"/>
    <w:rsid w:val="00BB49EA"/>
    <w:rsid w:val="00BC053D"/>
    <w:rsid w:val="00BC09C8"/>
    <w:rsid w:val="00BC4857"/>
    <w:rsid w:val="00BD0D1C"/>
    <w:rsid w:val="00BE1BFD"/>
    <w:rsid w:val="00BF0107"/>
    <w:rsid w:val="00BF0C6B"/>
    <w:rsid w:val="00C03420"/>
    <w:rsid w:val="00C05CA1"/>
    <w:rsid w:val="00C102C5"/>
    <w:rsid w:val="00C12156"/>
    <w:rsid w:val="00C202A3"/>
    <w:rsid w:val="00C207CB"/>
    <w:rsid w:val="00C354B3"/>
    <w:rsid w:val="00C412D8"/>
    <w:rsid w:val="00C531A2"/>
    <w:rsid w:val="00C5480B"/>
    <w:rsid w:val="00C6361A"/>
    <w:rsid w:val="00CA5A3A"/>
    <w:rsid w:val="00CD550E"/>
    <w:rsid w:val="00CE2413"/>
    <w:rsid w:val="00CE734C"/>
    <w:rsid w:val="00D028F0"/>
    <w:rsid w:val="00D1236A"/>
    <w:rsid w:val="00D13CAD"/>
    <w:rsid w:val="00D14AA2"/>
    <w:rsid w:val="00D2754A"/>
    <w:rsid w:val="00D324BB"/>
    <w:rsid w:val="00D5757A"/>
    <w:rsid w:val="00D706DA"/>
    <w:rsid w:val="00D85623"/>
    <w:rsid w:val="00D91BCC"/>
    <w:rsid w:val="00D94962"/>
    <w:rsid w:val="00DA0B10"/>
    <w:rsid w:val="00DA4926"/>
    <w:rsid w:val="00DB0E61"/>
    <w:rsid w:val="00DB68F4"/>
    <w:rsid w:val="00DC0132"/>
    <w:rsid w:val="00DC4583"/>
    <w:rsid w:val="00DD1C48"/>
    <w:rsid w:val="00DD542A"/>
    <w:rsid w:val="00DF2176"/>
    <w:rsid w:val="00E02EE7"/>
    <w:rsid w:val="00E061EA"/>
    <w:rsid w:val="00E07801"/>
    <w:rsid w:val="00E07A5B"/>
    <w:rsid w:val="00E24B2E"/>
    <w:rsid w:val="00E35228"/>
    <w:rsid w:val="00E510C4"/>
    <w:rsid w:val="00E62648"/>
    <w:rsid w:val="00E749F4"/>
    <w:rsid w:val="00E825D9"/>
    <w:rsid w:val="00E82E68"/>
    <w:rsid w:val="00EA7DC8"/>
    <w:rsid w:val="00EB6C6B"/>
    <w:rsid w:val="00EC3C9E"/>
    <w:rsid w:val="00EF5452"/>
    <w:rsid w:val="00F14E62"/>
    <w:rsid w:val="00F16412"/>
    <w:rsid w:val="00F175AF"/>
    <w:rsid w:val="00F24A07"/>
    <w:rsid w:val="00F3129E"/>
    <w:rsid w:val="00F35C6C"/>
    <w:rsid w:val="00F767EB"/>
    <w:rsid w:val="00F96075"/>
    <w:rsid w:val="00FB601E"/>
    <w:rsid w:val="00FE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3F1A"/>
  <w15:docId w15:val="{7DE9C742-DFE1-4687-AF91-0D51B452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0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20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67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0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20B7"/>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ibliography">
    <w:name w:val="Bibliography"/>
    <w:basedOn w:val="Normal"/>
    <w:next w:val="Normal"/>
    <w:uiPriority w:val="37"/>
    <w:unhideWhenUsed/>
    <w:rsid w:val="008F428D"/>
    <w:pPr>
      <w:spacing w:after="0" w:line="240" w:lineRule="auto"/>
      <w:ind w:left="720" w:hanging="720"/>
    </w:pPr>
  </w:style>
  <w:style w:type="paragraph" w:styleId="CommentSubject">
    <w:name w:val="annotation subject"/>
    <w:basedOn w:val="CommentText"/>
    <w:next w:val="CommentText"/>
    <w:link w:val="CommentSubjectChar"/>
    <w:uiPriority w:val="99"/>
    <w:semiHidden/>
    <w:unhideWhenUsed/>
    <w:rsid w:val="002E10A1"/>
    <w:rPr>
      <w:b/>
      <w:bCs/>
    </w:rPr>
  </w:style>
  <w:style w:type="character" w:customStyle="1" w:styleId="CommentSubjectChar">
    <w:name w:val="Comment Subject Char"/>
    <w:basedOn w:val="CommentTextChar"/>
    <w:link w:val="CommentSubject"/>
    <w:uiPriority w:val="99"/>
    <w:semiHidden/>
    <w:rsid w:val="002E10A1"/>
    <w:rPr>
      <w:b/>
      <w:bCs/>
      <w:sz w:val="20"/>
      <w:szCs w:val="20"/>
    </w:rPr>
  </w:style>
  <w:style w:type="table" w:styleId="TableGrid">
    <w:name w:val="Table Grid"/>
    <w:basedOn w:val="TableNormal"/>
    <w:uiPriority w:val="39"/>
    <w:rsid w:val="00C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A7D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rsid w:val="0018671B"/>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56FB1"/>
    <w:pPr>
      <w:spacing w:after="0" w:line="240" w:lineRule="auto"/>
    </w:pPr>
  </w:style>
  <w:style w:type="paragraph" w:styleId="Header">
    <w:name w:val="header"/>
    <w:basedOn w:val="Normal"/>
    <w:link w:val="HeaderChar"/>
    <w:uiPriority w:val="99"/>
    <w:unhideWhenUsed/>
    <w:rsid w:val="005A0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72"/>
  </w:style>
  <w:style w:type="paragraph" w:styleId="Footer">
    <w:name w:val="footer"/>
    <w:basedOn w:val="Normal"/>
    <w:link w:val="FooterChar"/>
    <w:uiPriority w:val="99"/>
    <w:unhideWhenUsed/>
    <w:rsid w:val="005A0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72"/>
  </w:style>
  <w:style w:type="paragraph" w:styleId="ListParagraph">
    <w:name w:val="List Paragraph"/>
    <w:basedOn w:val="Normal"/>
    <w:uiPriority w:val="34"/>
    <w:qFormat/>
    <w:rsid w:val="00937C64"/>
    <w:pPr>
      <w:ind w:left="720"/>
      <w:contextualSpacing/>
    </w:pPr>
  </w:style>
  <w:style w:type="character" w:styleId="Hyperlink">
    <w:name w:val="Hyperlink"/>
    <w:basedOn w:val="DefaultParagraphFont"/>
    <w:uiPriority w:val="99"/>
    <w:semiHidden/>
    <w:unhideWhenUsed/>
    <w:rsid w:val="00367B70"/>
    <w:rPr>
      <w:color w:val="0000FF"/>
      <w:u w:val="single"/>
    </w:rPr>
  </w:style>
  <w:style w:type="table" w:styleId="ListTable3-Accent5">
    <w:name w:val="List Table 3 Accent 5"/>
    <w:basedOn w:val="TableNormal"/>
    <w:uiPriority w:val="48"/>
    <w:rsid w:val="009F500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cf01">
    <w:name w:val="cf01"/>
    <w:basedOn w:val="DefaultParagraphFont"/>
    <w:rsid w:val="00F16412"/>
    <w:rPr>
      <w:rFonts w:ascii="Segoe UI" w:hAnsi="Segoe UI" w:cs="Segoe UI" w:hint="default"/>
      <w:sz w:val="18"/>
      <w:szCs w:val="18"/>
    </w:rPr>
  </w:style>
  <w:style w:type="paragraph" w:styleId="NoSpacing">
    <w:name w:val="No Spacing"/>
    <w:uiPriority w:val="1"/>
    <w:qFormat/>
    <w:rsid w:val="006E2AE2"/>
    <w:pPr>
      <w:spacing w:after="0" w:line="240" w:lineRule="auto"/>
    </w:pPr>
  </w:style>
  <w:style w:type="character" w:styleId="FollowedHyperlink">
    <w:name w:val="FollowedHyperlink"/>
    <w:basedOn w:val="DefaultParagraphFont"/>
    <w:uiPriority w:val="99"/>
    <w:semiHidden/>
    <w:unhideWhenUsed/>
    <w:rsid w:val="00414349"/>
    <w:rPr>
      <w:color w:val="954F72"/>
      <w:u w:val="single"/>
    </w:rPr>
  </w:style>
  <w:style w:type="paragraph" w:customStyle="1" w:styleId="msonormal0">
    <w:name w:val="msonormal"/>
    <w:basedOn w:val="Normal"/>
    <w:rsid w:val="00414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414349"/>
    <w:pPr>
      <w:spacing w:before="100" w:beforeAutospacing="1" w:after="100" w:afterAutospacing="1" w:line="240" w:lineRule="auto"/>
      <w:textAlignment w:val="center"/>
    </w:pPr>
    <w:rPr>
      <w:rFonts w:ascii="Arial" w:eastAsia="Times New Roman" w:hAnsi="Arial" w:cs="Arial"/>
      <w:color w:val="333333"/>
      <w:sz w:val="18"/>
      <w:szCs w:val="18"/>
    </w:rPr>
  </w:style>
  <w:style w:type="paragraph" w:customStyle="1" w:styleId="xl64">
    <w:name w:val="xl64"/>
    <w:basedOn w:val="Normal"/>
    <w:rsid w:val="00414349"/>
    <w:pPr>
      <w:spacing w:before="100" w:beforeAutospacing="1" w:after="100" w:afterAutospacing="1" w:line="240" w:lineRule="auto"/>
    </w:pPr>
    <w:rPr>
      <w:rFonts w:ascii="Arial" w:eastAsia="Times New Roman" w:hAnsi="Arial" w:cs="Arial"/>
      <w:color w:val="333333"/>
      <w:sz w:val="18"/>
      <w:szCs w:val="18"/>
    </w:rPr>
  </w:style>
  <w:style w:type="paragraph" w:customStyle="1" w:styleId="xl65">
    <w:name w:val="xl65"/>
    <w:basedOn w:val="Normal"/>
    <w:rsid w:val="00414349"/>
    <w:pPr>
      <w:spacing w:before="100" w:beforeAutospacing="1" w:after="100" w:afterAutospacing="1" w:line="240" w:lineRule="auto"/>
      <w:jc w:val="center"/>
    </w:pPr>
    <w:rPr>
      <w:rFonts w:ascii="Arial" w:eastAsia="Times New Roman" w:hAnsi="Arial" w:cs="Arial"/>
      <w:color w:val="666666"/>
      <w:sz w:val="18"/>
      <w:szCs w:val="18"/>
    </w:rPr>
  </w:style>
  <w:style w:type="paragraph" w:customStyle="1" w:styleId="xl66">
    <w:name w:val="xl66"/>
    <w:basedOn w:val="Normal"/>
    <w:rsid w:val="00414349"/>
    <w:pPr>
      <w:spacing w:before="100" w:beforeAutospacing="1" w:after="100" w:afterAutospacing="1" w:line="240" w:lineRule="auto"/>
      <w:textAlignment w:val="top"/>
    </w:pPr>
    <w:rPr>
      <w:rFonts w:ascii="Arial" w:eastAsia="Times New Roman" w:hAnsi="Arial" w:cs="Arial"/>
      <w:color w:val="666666"/>
      <w:sz w:val="18"/>
      <w:szCs w:val="18"/>
    </w:rPr>
  </w:style>
  <w:style w:type="table" w:styleId="GridTable1Light-Accent1">
    <w:name w:val="Grid Table 1 Light Accent 1"/>
    <w:basedOn w:val="TableNormal"/>
    <w:uiPriority w:val="46"/>
    <w:rsid w:val="0041434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xl67">
    <w:name w:val="xl67"/>
    <w:basedOn w:val="Normal"/>
    <w:rsid w:val="00F175AF"/>
    <w:pPr>
      <w:spacing w:before="100" w:beforeAutospacing="1" w:after="100" w:afterAutospacing="1" w:line="240" w:lineRule="auto"/>
      <w:jc w:val="center"/>
    </w:pPr>
    <w:rPr>
      <w:rFonts w:ascii="Arial" w:eastAsia="Times New Roman" w:hAnsi="Arial" w:cs="Arial"/>
      <w:color w:val="666666"/>
      <w:sz w:val="18"/>
      <w:szCs w:val="18"/>
    </w:rPr>
  </w:style>
  <w:style w:type="paragraph" w:customStyle="1" w:styleId="xl68">
    <w:name w:val="xl68"/>
    <w:basedOn w:val="Normal"/>
    <w:rsid w:val="00F175AF"/>
    <w:pPr>
      <w:spacing w:before="100" w:beforeAutospacing="1" w:after="100" w:afterAutospacing="1" w:line="240" w:lineRule="auto"/>
      <w:textAlignment w:val="top"/>
    </w:pPr>
    <w:rPr>
      <w:rFonts w:ascii="Arial" w:eastAsia="Times New Roman" w:hAnsi="Arial" w:cs="Arial"/>
      <w:color w:val="666666"/>
      <w:sz w:val="18"/>
      <w:szCs w:val="18"/>
    </w:rPr>
  </w:style>
  <w:style w:type="paragraph" w:styleId="Caption">
    <w:name w:val="caption"/>
    <w:basedOn w:val="Normal"/>
    <w:next w:val="Normal"/>
    <w:uiPriority w:val="35"/>
    <w:unhideWhenUsed/>
    <w:qFormat/>
    <w:rsid w:val="00B40C94"/>
    <w:pPr>
      <w:spacing w:after="200" w:line="240" w:lineRule="auto"/>
    </w:pPr>
    <w:rPr>
      <w:i/>
      <w:iCs/>
      <w:color w:val="44546A" w:themeColor="text2"/>
      <w:sz w:val="18"/>
      <w:szCs w:val="18"/>
    </w:rPr>
  </w:style>
  <w:style w:type="table" w:styleId="GridTable4-Accent5">
    <w:name w:val="Grid Table 4 Accent 5"/>
    <w:basedOn w:val="TableNormal"/>
    <w:uiPriority w:val="49"/>
    <w:rsid w:val="00AC3DF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D2754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D2754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34493">
      <w:bodyDiv w:val="1"/>
      <w:marLeft w:val="0"/>
      <w:marRight w:val="0"/>
      <w:marTop w:val="0"/>
      <w:marBottom w:val="0"/>
      <w:divBdr>
        <w:top w:val="none" w:sz="0" w:space="0" w:color="auto"/>
        <w:left w:val="none" w:sz="0" w:space="0" w:color="auto"/>
        <w:bottom w:val="none" w:sz="0" w:space="0" w:color="auto"/>
        <w:right w:val="none" w:sz="0" w:space="0" w:color="auto"/>
      </w:divBdr>
    </w:div>
    <w:div w:id="1340112828">
      <w:bodyDiv w:val="1"/>
      <w:marLeft w:val="0"/>
      <w:marRight w:val="0"/>
      <w:marTop w:val="0"/>
      <w:marBottom w:val="0"/>
      <w:divBdr>
        <w:top w:val="none" w:sz="0" w:space="0" w:color="auto"/>
        <w:left w:val="none" w:sz="0" w:space="0" w:color="auto"/>
        <w:bottom w:val="none" w:sz="0" w:space="0" w:color="auto"/>
        <w:right w:val="none" w:sz="0" w:space="0" w:color="auto"/>
      </w:divBdr>
    </w:div>
    <w:div w:id="1362705471">
      <w:bodyDiv w:val="1"/>
      <w:marLeft w:val="0"/>
      <w:marRight w:val="0"/>
      <w:marTop w:val="0"/>
      <w:marBottom w:val="0"/>
      <w:divBdr>
        <w:top w:val="none" w:sz="0" w:space="0" w:color="auto"/>
        <w:left w:val="none" w:sz="0" w:space="0" w:color="auto"/>
        <w:bottom w:val="none" w:sz="0" w:space="0" w:color="auto"/>
        <w:right w:val="none" w:sz="0" w:space="0" w:color="auto"/>
      </w:divBdr>
    </w:div>
    <w:div w:id="1406100421">
      <w:bodyDiv w:val="1"/>
      <w:marLeft w:val="0"/>
      <w:marRight w:val="0"/>
      <w:marTop w:val="0"/>
      <w:marBottom w:val="0"/>
      <w:divBdr>
        <w:top w:val="none" w:sz="0" w:space="0" w:color="auto"/>
        <w:left w:val="none" w:sz="0" w:space="0" w:color="auto"/>
        <w:bottom w:val="none" w:sz="0" w:space="0" w:color="auto"/>
        <w:right w:val="none" w:sz="0" w:space="0" w:color="auto"/>
      </w:divBdr>
    </w:div>
    <w:div w:id="1438787705">
      <w:bodyDiv w:val="1"/>
      <w:marLeft w:val="0"/>
      <w:marRight w:val="0"/>
      <w:marTop w:val="0"/>
      <w:marBottom w:val="0"/>
      <w:divBdr>
        <w:top w:val="none" w:sz="0" w:space="0" w:color="auto"/>
        <w:left w:val="none" w:sz="0" w:space="0" w:color="auto"/>
        <w:bottom w:val="none" w:sz="0" w:space="0" w:color="auto"/>
        <w:right w:val="none" w:sz="0" w:space="0" w:color="auto"/>
      </w:divBdr>
    </w:div>
    <w:div w:id="1596746641">
      <w:bodyDiv w:val="1"/>
      <w:marLeft w:val="0"/>
      <w:marRight w:val="0"/>
      <w:marTop w:val="0"/>
      <w:marBottom w:val="0"/>
      <w:divBdr>
        <w:top w:val="none" w:sz="0" w:space="0" w:color="auto"/>
        <w:left w:val="none" w:sz="0" w:space="0" w:color="auto"/>
        <w:bottom w:val="none" w:sz="0" w:space="0" w:color="auto"/>
        <w:right w:val="none" w:sz="0" w:space="0" w:color="auto"/>
      </w:divBdr>
    </w:div>
    <w:div w:id="1680883404">
      <w:bodyDiv w:val="1"/>
      <w:marLeft w:val="0"/>
      <w:marRight w:val="0"/>
      <w:marTop w:val="0"/>
      <w:marBottom w:val="0"/>
      <w:divBdr>
        <w:top w:val="none" w:sz="0" w:space="0" w:color="auto"/>
        <w:left w:val="none" w:sz="0" w:space="0" w:color="auto"/>
        <w:bottom w:val="none" w:sz="0" w:space="0" w:color="auto"/>
        <w:right w:val="none" w:sz="0" w:space="0" w:color="auto"/>
      </w:divBdr>
    </w:div>
    <w:div w:id="2044867943">
      <w:bodyDiv w:val="1"/>
      <w:marLeft w:val="0"/>
      <w:marRight w:val="0"/>
      <w:marTop w:val="0"/>
      <w:marBottom w:val="0"/>
      <w:divBdr>
        <w:top w:val="none" w:sz="0" w:space="0" w:color="auto"/>
        <w:left w:val="none" w:sz="0" w:space="0" w:color="auto"/>
        <w:bottom w:val="none" w:sz="0" w:space="0" w:color="auto"/>
        <w:right w:val="none" w:sz="0" w:space="0" w:color="auto"/>
      </w:divBdr>
    </w:div>
    <w:div w:id="210888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cngran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D577C-0DB8-4856-BDE9-DD427DB5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36239</Words>
  <Characters>206564</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Crisfield</dc:creator>
  <cp:keywords/>
  <dc:description/>
  <cp:lastModifiedBy>Elizabeth Crisfield</cp:lastModifiedBy>
  <cp:revision>4</cp:revision>
  <cp:lastPrinted>2023-02-28T14:09:00Z</cp:lastPrinted>
  <dcterms:created xsi:type="dcterms:W3CDTF">2023-02-28T18:19:00Z</dcterms:created>
  <dcterms:modified xsi:type="dcterms:W3CDTF">2023-02-28T21:48:00Z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id="EaiOgL7g"/&gt;&lt;style id="http://www.zotero.org/styles/conservation-biology"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